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4803" w14:textId="77777777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Cambria" w:hAnsi="Cambria" w:cs="Cambria"/>
          <w:color w:val="000000"/>
          <w:sz w:val="28"/>
          <w:szCs w:val="28"/>
          <w:lang w:val="en-US"/>
        </w:rPr>
      </w:pPr>
    </w:p>
    <w:p w14:paraId="72E7596D" w14:textId="4061B883" w:rsidR="00212D1B" w:rsidRDefault="00212D1B" w:rsidP="00212D1B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val="en-US"/>
        </w:rPr>
      </w:pPr>
      <w:proofErr w:type="spellStart"/>
      <w:r w:rsidRPr="00E4756C">
        <w:rPr>
          <w:rFonts w:ascii="Times" w:hAnsi="Times" w:cs="Times"/>
          <w:b/>
          <w:sz w:val="28"/>
          <w:szCs w:val="28"/>
          <w:lang w:val="en-US"/>
        </w:rPr>
        <w:t>Depressioon</w:t>
      </w:r>
      <w:proofErr w:type="spellEnd"/>
      <w:r w:rsidRPr="00E4756C">
        <w:rPr>
          <w:rFonts w:ascii="Times" w:hAnsi="Times" w:cs="Times"/>
          <w:b/>
          <w:sz w:val="28"/>
          <w:szCs w:val="28"/>
          <w:lang w:val="en-US"/>
        </w:rPr>
        <w:t xml:space="preserve">, </w:t>
      </w:r>
      <w:proofErr w:type="spellStart"/>
      <w:r w:rsidRPr="00E4756C">
        <w:rPr>
          <w:rFonts w:ascii="Times" w:hAnsi="Times" w:cs="Times"/>
          <w:b/>
          <w:sz w:val="28"/>
          <w:szCs w:val="28"/>
          <w:lang w:val="en-US"/>
        </w:rPr>
        <w:t>kunstiteraapia</w:t>
      </w:r>
      <w:proofErr w:type="spellEnd"/>
      <w:r w:rsidRPr="00E4756C">
        <w:rPr>
          <w:rFonts w:ascii="Times" w:hAnsi="Times" w:cs="Times"/>
          <w:b/>
          <w:sz w:val="28"/>
          <w:szCs w:val="28"/>
          <w:lang w:val="en-US"/>
        </w:rPr>
        <w:t xml:space="preserve"> ja </w:t>
      </w:r>
      <w:proofErr w:type="spellStart"/>
      <w:r w:rsidRPr="00E4756C">
        <w:rPr>
          <w:rFonts w:ascii="Times" w:hAnsi="Times" w:cs="Times"/>
          <w:b/>
          <w:sz w:val="28"/>
          <w:szCs w:val="28"/>
          <w:lang w:val="en-US"/>
        </w:rPr>
        <w:t>Jungi</w:t>
      </w:r>
      <w:proofErr w:type="spellEnd"/>
      <w:r w:rsidRPr="00E4756C">
        <w:rPr>
          <w:rFonts w:ascii="Times" w:hAnsi="Times" w:cs="Times"/>
          <w:b/>
          <w:sz w:val="28"/>
          <w:szCs w:val="28"/>
          <w:lang w:val="en-US"/>
        </w:rPr>
        <w:t xml:space="preserve"> </w:t>
      </w:r>
      <w:proofErr w:type="spellStart"/>
      <w:r w:rsidRPr="00E4756C">
        <w:rPr>
          <w:rFonts w:ascii="Times" w:hAnsi="Times" w:cs="Times"/>
          <w:b/>
          <w:sz w:val="28"/>
          <w:szCs w:val="28"/>
          <w:lang w:val="en-US"/>
        </w:rPr>
        <w:t>analüütiline</w:t>
      </w:r>
      <w:proofErr w:type="spellEnd"/>
      <w:r w:rsidRPr="00E4756C">
        <w:rPr>
          <w:rFonts w:ascii="Times" w:hAnsi="Times" w:cs="Times"/>
          <w:b/>
          <w:sz w:val="28"/>
          <w:szCs w:val="28"/>
          <w:lang w:val="en-US"/>
        </w:rPr>
        <w:t xml:space="preserve"> </w:t>
      </w:r>
      <w:proofErr w:type="spellStart"/>
      <w:r w:rsidRPr="00E4756C">
        <w:rPr>
          <w:rFonts w:ascii="Times" w:hAnsi="Times" w:cs="Times"/>
          <w:b/>
          <w:sz w:val="28"/>
          <w:szCs w:val="28"/>
          <w:lang w:val="en-US"/>
        </w:rPr>
        <w:t>psühholoogia</w:t>
      </w:r>
      <w:proofErr w:type="spellEnd"/>
    </w:p>
    <w:p w14:paraId="7FF05287" w14:textId="32643D75" w:rsidR="006D0327" w:rsidRPr="006D0327" w:rsidRDefault="0029629D" w:rsidP="00212D1B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  <w:lang w:val="en-US"/>
        </w:rPr>
      </w:pP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Psühhoogia</w:t>
      </w:r>
      <w:proofErr w:type="spellEnd"/>
      <w:r>
        <w:rPr>
          <w:rFonts w:ascii="Times" w:hAnsi="Times" w:cs="Times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Sinule</w:t>
      </w:r>
      <w:proofErr w:type="spellEnd"/>
      <w:r>
        <w:rPr>
          <w:rFonts w:ascii="Times" w:hAnsi="Times" w:cs="Times"/>
          <w:bCs/>
          <w:sz w:val="28"/>
          <w:szCs w:val="28"/>
          <w:lang w:val="en-US"/>
        </w:rPr>
        <w:t xml:space="preserve"> 5/2014 </w:t>
      </w:r>
    </w:p>
    <w:p w14:paraId="305EAF99" w14:textId="77777777" w:rsidR="00212D1B" w:rsidRDefault="00212D1B" w:rsidP="00212D1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3B8343F1" w14:textId="540D1351" w:rsidR="00212D1B" w:rsidRDefault="006D0327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2004.aastal</w:t>
      </w:r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külastas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Eestit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Erakooli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ArtTer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kutsel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Vibeke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Skov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–</w:t>
      </w:r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kunstiterapeut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kliiniline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prühholoog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tuntuim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klaasikunstnik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Taanis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kes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viis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läbi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kahepäevase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kunstiteraapia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töötoa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“Laps Sinus ja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Sinu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kõrval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”. See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oli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aeg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mil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kunstiterapeutide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akadeemilist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väljaõpet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Eestis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veel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olnud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Neid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kes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nimetatud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eriala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olid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mujal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maailmas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õppinud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seda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siinsetes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raviasutustes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traditsiooniliste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teraapiameetodite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kõrval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praktiseerisid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võis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sõrmedel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üles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lugeda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Tänaseks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päevaks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kunstiteraapiaid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Tallinna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Ülikoolis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õpetatud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juba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aasta</w:t>
      </w:r>
      <w:r w:rsidR="007B790C">
        <w:rPr>
          <w:rFonts w:ascii="Times New Roman" w:hAnsi="Times New Roman" w:cs="Times New Roman"/>
          <w:color w:val="000000"/>
          <w:lang w:val="en-US"/>
        </w:rPr>
        <w:t>s</w:t>
      </w:r>
      <w:r w:rsidR="00212D1B">
        <w:rPr>
          <w:rFonts w:ascii="Times New Roman" w:hAnsi="Times New Roman" w:cs="Times New Roman"/>
          <w:color w:val="000000"/>
          <w:lang w:val="en-US"/>
        </w:rPr>
        <w:t>t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2007</w:t>
      </w:r>
      <w:r w:rsidR="00212D1B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proofErr w:type="gramStart"/>
      <w:r w:rsidR="00212D1B">
        <w:rPr>
          <w:rFonts w:ascii="Times New Roman" w:hAnsi="Times New Roman" w:cs="Times New Roman"/>
          <w:color w:val="000000"/>
          <w:lang w:val="en-US"/>
        </w:rPr>
        <w:t>Eesti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Loovteraapiate</w:t>
      </w:r>
      <w:proofErr w:type="spellEnd"/>
      <w:proofErr w:type="gram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Ühingus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mis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asutati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2004, on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nüüd</w:t>
      </w:r>
      <w:r w:rsidR="007B790C">
        <w:rPr>
          <w:rFonts w:ascii="Times New Roman" w:hAnsi="Times New Roman" w:cs="Times New Roman"/>
          <w:color w:val="000000"/>
          <w:lang w:val="en-US"/>
        </w:rPr>
        <w:t>seks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juba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poolsada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liiget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kellest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on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suur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osa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registreeritud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kunsti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ja/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või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loovterapeutidena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neist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omakorda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mitmed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saanud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ka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kutsetunnistuse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Töötatakse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raviasutus</w:t>
      </w:r>
      <w:r w:rsidR="007B790C">
        <w:rPr>
          <w:rFonts w:ascii="Times New Roman" w:hAnsi="Times New Roman" w:cs="Times New Roman"/>
          <w:color w:val="000000"/>
          <w:lang w:val="en-US"/>
        </w:rPr>
        <w:t>t</w:t>
      </w:r>
      <w:r w:rsidR="00212D1B">
        <w:rPr>
          <w:rFonts w:ascii="Times New Roman" w:hAnsi="Times New Roman" w:cs="Times New Roman"/>
          <w:color w:val="000000"/>
          <w:lang w:val="en-US"/>
        </w:rPr>
        <w:t>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statsio</w:t>
      </w:r>
      <w:r w:rsidR="007B790C">
        <w:rPr>
          <w:rFonts w:ascii="Times New Roman" w:hAnsi="Times New Roman" w:cs="Times New Roman"/>
          <w:color w:val="000000"/>
          <w:lang w:val="en-US"/>
        </w:rPr>
        <w:t>naari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ravimeeskonnas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koolides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sotsiaalhoolekande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asutustes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rehabilitatsioonikeskustes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jm.</w:t>
      </w:r>
      <w:proofErr w:type="spellEnd"/>
    </w:p>
    <w:p w14:paraId="35D259B4" w14:textId="15738FDE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Vibeke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asutas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erakooli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Institut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for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Kunsttreapi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Taanis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juba 1987,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koolitades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peamise</w:t>
      </w:r>
      <w:r w:rsidR="007B790C">
        <w:rPr>
          <w:rFonts w:ascii="Times New Roman" w:hAnsi="Times New Roman" w:cs="Times New Roman"/>
          <w:color w:val="000000"/>
          <w:lang w:val="en-US"/>
        </w:rPr>
        <w:t>lt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põhjamaade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huvilisi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Esimese</w:t>
      </w:r>
      <w:proofErr w:type="spellEnd"/>
      <w:r w:rsidR="007B79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rahvusvahelise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kunstiteraapia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D0327">
        <w:rPr>
          <w:rFonts w:ascii="Times New Roman" w:hAnsi="Times New Roman" w:cs="Times New Roman"/>
          <w:color w:val="000000"/>
          <w:lang w:val="en-US"/>
        </w:rPr>
        <w:t xml:space="preserve">3 </w:t>
      </w:r>
      <w:proofErr w:type="spellStart"/>
      <w:r w:rsidR="006D0327">
        <w:rPr>
          <w:rFonts w:ascii="Times New Roman" w:hAnsi="Times New Roman" w:cs="Times New Roman"/>
          <w:color w:val="000000"/>
          <w:lang w:val="en-US"/>
        </w:rPr>
        <w:t>aastase</w:t>
      </w:r>
      <w:proofErr w:type="spellEnd"/>
      <w:r w:rsidR="006D032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kursuse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lõpetajaid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diplomeeriti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koolis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2001.aastal,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nende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hulgas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ka </w:t>
      </w:r>
      <w:proofErr w:type="spellStart"/>
      <w:r w:rsidR="007B790C">
        <w:rPr>
          <w:rFonts w:ascii="Times New Roman" w:hAnsi="Times New Roman" w:cs="Times New Roman"/>
          <w:color w:val="000000"/>
          <w:lang w:val="en-US"/>
        </w:rPr>
        <w:t>allakirjutanu</w:t>
      </w:r>
      <w:r w:rsidR="006D0327">
        <w:rPr>
          <w:rFonts w:ascii="Times New Roman" w:hAnsi="Times New Roman" w:cs="Times New Roman"/>
          <w:color w:val="000000"/>
          <w:lang w:val="en-US"/>
        </w:rPr>
        <w:t>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Koostöös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Arhusi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Ülikooliga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saab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Vibeke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koolis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õppida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kunstiteraapiaid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nüüd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juba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aastaid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D0327">
        <w:rPr>
          <w:rFonts w:ascii="Times New Roman" w:hAnsi="Times New Roman" w:cs="Times New Roman"/>
          <w:color w:val="000000"/>
          <w:lang w:val="en-US"/>
        </w:rPr>
        <w:t>3</w:t>
      </w:r>
      <w:r>
        <w:rPr>
          <w:rFonts w:ascii="Times New Roman" w:hAnsi="Times New Roman" w:cs="Times New Roman"/>
          <w:color w:val="000000"/>
          <w:lang w:val="en-US"/>
        </w:rPr>
        <w:t xml:space="preserve">-aastase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programmi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järgi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mille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järel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lõpetanu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saab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kunstiterapeudi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kutse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Mullu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kaitses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Vibeke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samas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ülikoolis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doktoritöö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teemal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“Kunstiteraapia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meetod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depressiooni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ennetamiseks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”.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Uurimuses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kasutatav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märksõnade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kooslus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8067E">
        <w:rPr>
          <w:rFonts w:ascii="Times New Roman" w:hAnsi="Times New Roman" w:cs="Times New Roman"/>
          <w:color w:val="000000"/>
          <w:lang w:val="en-US"/>
        </w:rPr>
        <w:t xml:space="preserve">on </w:t>
      </w:r>
      <w:proofErr w:type="spellStart"/>
      <w:r w:rsidR="0038067E">
        <w:rPr>
          <w:rFonts w:ascii="Times New Roman" w:hAnsi="Times New Roman" w:cs="Times New Roman"/>
          <w:color w:val="000000"/>
          <w:lang w:val="en-US"/>
        </w:rPr>
        <w:t>üsna</w:t>
      </w:r>
      <w:proofErr w:type="spellEnd"/>
      <w:r w:rsidR="0038067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8067E">
        <w:rPr>
          <w:rFonts w:ascii="Times New Roman" w:hAnsi="Times New Roman" w:cs="Times New Roman"/>
          <w:color w:val="000000"/>
          <w:lang w:val="en-US"/>
        </w:rPr>
        <w:t>uudne</w:t>
      </w:r>
      <w:proofErr w:type="spellEnd"/>
      <w:r w:rsidR="0038067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varasemate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depressioon</w:t>
      </w:r>
      <w:r w:rsidR="0038067E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="0038067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8067E">
        <w:rPr>
          <w:rFonts w:ascii="Times New Roman" w:hAnsi="Times New Roman" w:cs="Times New Roman"/>
          <w:color w:val="000000"/>
          <w:lang w:val="en-US"/>
        </w:rPr>
        <w:t>käsitlevate</w:t>
      </w:r>
      <w:proofErr w:type="spellEnd"/>
      <w:r w:rsidR="0038067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8067E">
        <w:rPr>
          <w:rFonts w:ascii="Times New Roman" w:hAnsi="Times New Roman" w:cs="Times New Roman"/>
          <w:color w:val="000000"/>
          <w:lang w:val="en-US"/>
        </w:rPr>
        <w:t>uurimuste</w:t>
      </w:r>
      <w:proofErr w:type="spellEnd"/>
      <w:r w:rsidR="0038067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8067E">
        <w:rPr>
          <w:rFonts w:ascii="Times New Roman" w:hAnsi="Times New Roman" w:cs="Times New Roman"/>
          <w:color w:val="000000"/>
          <w:lang w:val="en-US"/>
        </w:rPr>
        <w:t>taustal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depressioon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kunstiteraapia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ning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Jungi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analüütiline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psühholoogia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  </w:t>
      </w:r>
    </w:p>
    <w:p w14:paraId="61C83078" w14:textId="394AD459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Nüüd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10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aastat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pärast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esimest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külastust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väisas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Vibeke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Eestit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taas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ning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viis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läbi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kahepäevase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</w:t>
      </w:r>
      <w:r w:rsidR="00866715">
        <w:rPr>
          <w:rFonts w:ascii="Times New Roman" w:hAnsi="Times New Roman" w:cs="Times New Roman"/>
          <w:color w:val="000000"/>
          <w:lang w:val="en-US"/>
        </w:rPr>
        <w:t>olituse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Tallinnas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mille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pealkiri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sama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mis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doktoritöölgi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="006D0327">
        <w:rPr>
          <w:rFonts w:ascii="Times New Roman" w:hAnsi="Times New Roman" w:cs="Times New Roman"/>
          <w:color w:val="000000"/>
          <w:lang w:val="en-US"/>
        </w:rPr>
        <w:t>Toimus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kolm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töötuba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ning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sissejuhatav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loeng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teemasse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Sihtgrupiks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kunstiterapeudid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psühhiaatrid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ning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psühholoogilised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nõustajad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Tagasiside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koolitusele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väga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positiivne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eriti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metoodikat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õpetavale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osale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aga ka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töötubade</w:t>
      </w:r>
      <w:r w:rsidR="006D0327">
        <w:rPr>
          <w:rFonts w:ascii="Times New Roman" w:hAnsi="Times New Roman" w:cs="Times New Roman"/>
          <w:color w:val="000000"/>
          <w:lang w:val="en-US"/>
        </w:rPr>
        <w:t>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saadud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kogemusõppele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mis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uudse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lähenemisega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nii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erialaliselt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ka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isiksuslikult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innustav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vaimselt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rikastav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57F862E1" w14:textId="77777777" w:rsidR="00212D1B" w:rsidRDefault="00866715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Räägime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Vibekekaga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depressiooni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ennetamise</w:t>
      </w:r>
      <w:r>
        <w:rPr>
          <w:rFonts w:ascii="Times New Roman" w:hAnsi="Times New Roman" w:cs="Times New Roman"/>
          <w:color w:val="000000"/>
          <w:lang w:val="en-US"/>
        </w:rPr>
        <w:t>st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kunstiteraapia</w:t>
      </w:r>
      <w:r>
        <w:rPr>
          <w:rFonts w:ascii="Times New Roman" w:hAnsi="Times New Roman" w:cs="Times New Roman"/>
          <w:color w:val="000000"/>
          <w:lang w:val="en-US"/>
        </w:rPr>
        <w:t>st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ning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Jungi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arusaamast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selle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kohta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kuidas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sümbolid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kujutlusprotsess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võivad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toetada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isiksuslikku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arengut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muutumist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.  </w:t>
      </w:r>
    </w:p>
    <w:p w14:paraId="6EF6322B" w14:textId="330DFC54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Milliseid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nõuandeid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jagaksid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inimesele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kes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tunneb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, et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elu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stressirohke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kes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ei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09792B">
        <w:rPr>
          <w:rFonts w:ascii="Times New Roman" w:hAnsi="Times New Roman" w:cs="Times New Roman"/>
          <w:b/>
          <w:bCs/>
          <w:color w:val="000000"/>
          <w:lang w:val="en-US"/>
        </w:rPr>
        <w:t>oska</w:t>
      </w:r>
      <w:proofErr w:type="spellEnd"/>
      <w:r w:rsidR="0009792B">
        <w:rPr>
          <w:rFonts w:ascii="Times New Roman" w:hAnsi="Times New Roman" w:cs="Times New Roman"/>
          <w:b/>
          <w:bCs/>
          <w:color w:val="000000"/>
          <w:lang w:val="en-US"/>
        </w:rPr>
        <w:t xml:space="preserve"> aga </w:t>
      </w:r>
      <w:proofErr w:type="spellStart"/>
      <w:r w:rsidR="0009792B">
        <w:rPr>
          <w:rFonts w:ascii="Times New Roman" w:hAnsi="Times New Roman" w:cs="Times New Roman"/>
          <w:b/>
          <w:bCs/>
          <w:color w:val="000000"/>
          <w:lang w:val="en-US"/>
        </w:rPr>
        <w:t>aega</w:t>
      </w:r>
      <w:proofErr w:type="spellEnd"/>
      <w:r w:rsidR="0009792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09792B">
        <w:rPr>
          <w:rFonts w:ascii="Times New Roman" w:hAnsi="Times New Roman" w:cs="Times New Roman"/>
          <w:b/>
          <w:bCs/>
          <w:color w:val="000000"/>
          <w:lang w:val="en-US"/>
        </w:rPr>
        <w:t>maha</w:t>
      </w:r>
      <w:proofErr w:type="spellEnd"/>
      <w:r w:rsidR="0009792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09792B">
        <w:rPr>
          <w:rFonts w:ascii="Times New Roman" w:hAnsi="Times New Roman" w:cs="Times New Roman"/>
          <w:b/>
          <w:bCs/>
          <w:color w:val="000000"/>
          <w:lang w:val="en-US"/>
        </w:rPr>
        <w:t>võtta</w:t>
      </w:r>
      <w:proofErr w:type="spellEnd"/>
      <w:r w:rsidR="0009792B">
        <w:rPr>
          <w:rFonts w:ascii="Times New Roman" w:hAnsi="Times New Roman" w:cs="Times New Roman"/>
          <w:b/>
          <w:bCs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kardab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, et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peagi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võib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6D0327">
        <w:rPr>
          <w:rFonts w:ascii="Times New Roman" w:hAnsi="Times New Roman" w:cs="Times New Roman"/>
          <w:b/>
          <w:bCs/>
          <w:color w:val="000000"/>
          <w:lang w:val="en-US"/>
        </w:rPr>
        <w:t>kurvameesus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süveneda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D0327">
        <w:rPr>
          <w:rFonts w:ascii="Times New Roman" w:hAnsi="Times New Roman" w:cs="Times New Roman"/>
          <w:b/>
          <w:bCs/>
          <w:color w:val="000000"/>
          <w:lang w:val="en-US"/>
        </w:rPr>
        <w:t xml:space="preserve">ja </w:t>
      </w:r>
      <w:proofErr w:type="spellStart"/>
      <w:r w:rsidR="006D0327">
        <w:rPr>
          <w:rFonts w:ascii="Times New Roman" w:hAnsi="Times New Roman" w:cs="Times New Roman"/>
          <w:b/>
          <w:bCs/>
          <w:color w:val="000000"/>
          <w:lang w:val="en-US"/>
        </w:rPr>
        <w:t>tekib</w:t>
      </w:r>
      <w:proofErr w:type="spellEnd"/>
      <w:r w:rsidR="006D0327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depressioon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Mida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võiks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6D0327">
        <w:rPr>
          <w:rFonts w:ascii="Times New Roman" w:hAnsi="Times New Roman" w:cs="Times New Roman"/>
          <w:b/>
          <w:bCs/>
          <w:color w:val="000000"/>
          <w:lang w:val="en-US"/>
        </w:rPr>
        <w:t>inimene</w:t>
      </w:r>
      <w:proofErr w:type="spellEnd"/>
      <w:r w:rsidR="006D0327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sellel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hetkel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kohe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ette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võtta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, et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depressioonist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hoiduda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?</w:t>
      </w:r>
    </w:p>
    <w:p w14:paraId="75EF930E" w14:textId="77777777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inimene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oska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aega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maha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võtta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aga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saab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aru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et ka nii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edasi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elada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raske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tuleks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pöörduda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kellegi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poole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aitaks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mõista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olukorra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tõsidust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See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olekski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see,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saaks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kohe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ette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võtta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02E96E9C" w14:textId="2D29070B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 xml:space="preserve">Kas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sellises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olukorras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abi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sellest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võtab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pliiatsi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või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pintsli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joonistab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nt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iga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päev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vähemalt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pool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tundi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või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midagi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sarnast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Kuidas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see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võiks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aidata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?</w:t>
      </w:r>
    </w:p>
    <w:p w14:paraId="50450726" w14:textId="182810E1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Pliiatsi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kättevõtmisest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pooletunnisest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joonistamisest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kahtlematult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palju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kasu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emotsioonide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väljaelamise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mõttes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mitte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muutuste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tekitamiseks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endas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mis on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eriti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vajalik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räägime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depressiooniga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kliendist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 Ego-Ise (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ehk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teadvuse-alateadvuse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) ja Anima-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Animuse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ehk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naiselikkuse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mehelikkuse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printsi</w:t>
      </w:r>
      <w:r w:rsidR="00866715">
        <w:rPr>
          <w:rFonts w:ascii="Times New Roman" w:hAnsi="Times New Roman" w:cs="Times New Roman"/>
          <w:color w:val="000000"/>
          <w:lang w:val="en-US"/>
        </w:rPr>
        <w:t>ip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inimeses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)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suhte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taastamiseks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negatiivsete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sisehäälte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muutmiseks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kunstiteraapia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abil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vajalik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mõtestatud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loovtegevus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Lisaks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sellele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et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klient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midagi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loob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tuleb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loodu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mõistmiseks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luua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aktiivne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suhteliin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klient-kunstiterapeut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”.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Terapeut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aitab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kliendil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luua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teist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olulist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suhteliini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so “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klient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sümbolid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”, mis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esindabki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Ego-Ise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telge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Jung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nimetab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väravaks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teadvuse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alateadvuse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vahel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Terapeudi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osaluseta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teraapiaprotsessi</w:t>
      </w:r>
      <w:proofErr w:type="spellEnd"/>
      <w:r w:rsidR="007202F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202F9"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 w:rsidR="007202F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202F9">
        <w:rPr>
          <w:rFonts w:ascii="Times New Roman" w:hAnsi="Times New Roman" w:cs="Times New Roman"/>
          <w:color w:val="000000"/>
          <w:lang w:val="en-US"/>
        </w:rPr>
        <w:t>toimu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sest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klient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ühes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otsas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ning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poolt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loodu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teises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ehk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vastastikune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suhtlemine</w:t>
      </w:r>
      <w:proofErr w:type="spellEnd"/>
      <w:r w:rsidR="007202F9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üldse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</w:t>
      </w:r>
      <w:r w:rsidR="00866715">
        <w:rPr>
          <w:rFonts w:ascii="Times New Roman" w:hAnsi="Times New Roman" w:cs="Times New Roman"/>
          <w:color w:val="000000"/>
          <w:lang w:val="en-US"/>
        </w:rPr>
        <w:t>oimub</w:t>
      </w:r>
      <w:proofErr w:type="spellEnd"/>
      <w:r w:rsidR="007202F9">
        <w:rPr>
          <w:rFonts w:ascii="Times New Roman" w:hAnsi="Times New Roman" w:cs="Times New Roman"/>
          <w:color w:val="000000"/>
          <w:lang w:val="en-US"/>
        </w:rPr>
        <w:t xml:space="preserve"> –</w:t>
      </w:r>
      <w:r w:rsidR="00866715"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ühepoolne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Teraapiaprotsess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on aga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nagu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kolmnurk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mille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tipuks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klient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alumisteks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nurkadeks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terapeut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kliendi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sümbolid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Siin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klient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teraapiaprotsessi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ajal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aktiivne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suhtleja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kahel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suhteliinil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üheaegselt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saades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vastuseid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nii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terapeudilt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ka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sümbolitest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03302AA8" w14:textId="3C2138EF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Selleks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et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tekiks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dialoog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kliendi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sümbolite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vahel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tähtis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et ta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annaks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tähendusi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7202F9">
        <w:rPr>
          <w:rFonts w:ascii="Times New Roman" w:hAnsi="Times New Roman" w:cs="Times New Roman"/>
          <w:color w:val="000000"/>
          <w:lang w:val="en-US"/>
        </w:rPr>
        <w:t>sümbolitele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mis on </w:t>
      </w:r>
      <w:proofErr w:type="spellStart"/>
      <w:r w:rsidR="007202F9">
        <w:rPr>
          <w:rFonts w:ascii="Times New Roman" w:hAnsi="Times New Roman" w:cs="Times New Roman"/>
          <w:color w:val="000000"/>
          <w:lang w:val="en-US"/>
        </w:rPr>
        <w:t>loovtöödesse</w:t>
      </w:r>
      <w:proofErr w:type="spellEnd"/>
      <w:r w:rsidR="007202F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alateadvusest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ilmunud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Seda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aitab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teha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terapeut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Sageli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inimesed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ootavad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et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terapeut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seletab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kliendile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sümboleid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mis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töödes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on, aga see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aita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klienti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terapeut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selle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töö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ära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teeb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Ehkki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suhestumine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sümbolitega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ka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terapeudita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toimuda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klient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soovib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aga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depressiooniga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kliendi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puhul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pruugi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see olla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abistav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sest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depressioonis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olles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esineb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sageli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sisemist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kohtumõistmist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mis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takistab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olemast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kontaktis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tuum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-mina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ehk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Isega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Küll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aga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tekkida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süveneda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olemasolev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dialoog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hoo</w:t>
      </w:r>
      <w:r w:rsidR="00866715">
        <w:rPr>
          <w:rFonts w:ascii="Times New Roman" w:hAnsi="Times New Roman" w:cs="Times New Roman"/>
          <w:color w:val="000000"/>
          <w:lang w:val="en-US"/>
        </w:rPr>
        <w:t>pis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Varjuga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Seetõttu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vaja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et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loomeprotsessi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oleks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kaasatud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väljaõppe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saanud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kunstiterapeut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protsessi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käivitab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aitab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kliendil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vabaneda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võõrastest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sisehäältest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(mis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kuulu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Ise-le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Varjule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),</w:t>
      </w:r>
      <w:r w:rsidR="00866715">
        <w:rPr>
          <w:rFonts w:ascii="Times New Roman" w:hAnsi="Times New Roman" w:cs="Times New Roman"/>
          <w:color w:val="000000"/>
          <w:lang w:val="en-US"/>
        </w:rPr>
        <w:t xml:space="preserve"> so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aitab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luua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side</w:t>
      </w:r>
      <w:r w:rsidR="00866715">
        <w:rPr>
          <w:rFonts w:ascii="Times New Roman" w:hAnsi="Times New Roman" w:cs="Times New Roman"/>
          <w:color w:val="000000"/>
          <w:lang w:val="en-US"/>
        </w:rPr>
        <w:t>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Ego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ning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Ise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vahel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69E11E16" w14:textId="66998F26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Milliseid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kogemusi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on </w:t>
      </w:r>
      <w:proofErr w:type="spellStart"/>
      <w:r w:rsidR="003A283F">
        <w:rPr>
          <w:rFonts w:ascii="Times New Roman" w:hAnsi="Times New Roman" w:cs="Times New Roman"/>
          <w:b/>
          <w:bCs/>
          <w:color w:val="000000"/>
          <w:lang w:val="en-US"/>
        </w:rPr>
        <w:t>sinu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elus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olnud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seoses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depressiooni</w:t>
      </w:r>
      <w:r w:rsidR="007202F9">
        <w:rPr>
          <w:rFonts w:ascii="Times New Roman" w:hAnsi="Times New Roman" w:cs="Times New Roman"/>
          <w:b/>
          <w:bCs/>
          <w:color w:val="000000"/>
          <w:lang w:val="en-US"/>
        </w:rPr>
        <w:t>st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hoid</w:t>
      </w:r>
      <w:r w:rsidR="007202F9">
        <w:rPr>
          <w:rFonts w:ascii="Times New Roman" w:hAnsi="Times New Roman" w:cs="Times New Roman"/>
          <w:b/>
          <w:bCs/>
          <w:color w:val="000000"/>
          <w:lang w:val="en-US"/>
        </w:rPr>
        <w:t>u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mise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kunstiteraapiaga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. Kas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saaksite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tuua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innustavaid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näiteid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inimestest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kes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tänu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kunstile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oma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sisemistest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raskustest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üle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saanud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14:paraId="7C4C0E87" w14:textId="66682763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Olen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kunstiterapeudina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töötanud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aasta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näinud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korduvalt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kuidas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DF1B9A">
        <w:rPr>
          <w:rFonts w:ascii="Times New Roman" w:hAnsi="Times New Roman" w:cs="Times New Roman"/>
          <w:color w:val="000000"/>
          <w:lang w:val="en-US"/>
        </w:rPr>
        <w:t>segadus</w:t>
      </w:r>
      <w:proofErr w:type="spellEnd"/>
      <w:r w:rsidR="00DF1B9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inimese</w:t>
      </w:r>
      <w:proofErr w:type="spellEnd"/>
      <w:r w:rsidR="00DF1B9A">
        <w:rPr>
          <w:rFonts w:ascii="Times New Roman" w:hAnsi="Times New Roman" w:cs="Times New Roman"/>
          <w:color w:val="000000"/>
          <w:lang w:val="en-US"/>
        </w:rPr>
        <w:t xml:space="preserve"> sees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hakkab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selginema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ta</w:t>
      </w:r>
      <w:r w:rsidR="00DF1B9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endas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oleva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jõuga</w:t>
      </w:r>
      <w:proofErr w:type="spellEnd"/>
      <w:r w:rsidR="003A283F" w:rsidRPr="003A283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283F">
        <w:rPr>
          <w:rFonts w:ascii="Times New Roman" w:hAnsi="Times New Roman" w:cs="Times New Roman"/>
          <w:color w:val="000000"/>
          <w:lang w:val="en-US"/>
        </w:rPr>
        <w:t>kohtudes</w:t>
      </w:r>
      <w:proofErr w:type="spellEnd"/>
      <w:r w:rsidR="003A283F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astub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sellega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dialoogi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klient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kohtub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loovtöödes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peituvate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sümbolite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kaudu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endas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283F">
        <w:rPr>
          <w:rFonts w:ascii="Times New Roman" w:hAnsi="Times New Roman" w:cs="Times New Roman"/>
          <w:color w:val="000000"/>
          <w:lang w:val="en-US"/>
        </w:rPr>
        <w:t>peituva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jõug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alustab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sellega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dialoogi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muutuvad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sümbolid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tähenduslikuks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innustavad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edasi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looma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arenema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). </w:t>
      </w:r>
    </w:p>
    <w:p w14:paraId="148A748D" w14:textId="606458B5" w:rsidR="00212D1B" w:rsidRPr="003A283F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Nt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väga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sügava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depressioonini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arenenud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naine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suutnud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esimesel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kohtumisel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pliiatsit</w:t>
      </w:r>
      <w:r w:rsidR="003A283F">
        <w:rPr>
          <w:rFonts w:ascii="Times New Roman" w:hAnsi="Times New Roman" w:cs="Times New Roman"/>
          <w:color w:val="000000"/>
          <w:lang w:val="en-US"/>
        </w:rPr>
        <w:t>ki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kätte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võtta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sest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puudus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selleks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tahe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Ta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apaatne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ning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ükskõikne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Tal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puudus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tahe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midagi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enda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kellegi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teise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heaks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teha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midagi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üleüldse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teha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Vähehaaval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hakkas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ta aga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maalima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tundis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alustades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piltidega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teemal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Tahte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puudumine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” ja “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Mittemidagi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tegemise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tahe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”.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Paber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musta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värviga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nii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paksult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kaetud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et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näis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peaaegu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ruumilisena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Neis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abstraktsetes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piltides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sisaldus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aga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palju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sümboleid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millele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elust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paralleele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tähendusi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leidis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(ka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paksult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pandud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mustale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värvile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ning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millega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dialoogi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lastRenderedPageBreak/>
        <w:t>pidades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terve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kaustiku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täis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kirjutas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Teraapiaprotsessi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jooksul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muutusid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pildid</w:t>
      </w:r>
      <w:proofErr w:type="spellEnd"/>
      <w:r w:rsidR="003A283F">
        <w:rPr>
          <w:rFonts w:ascii="Times New Roman" w:hAnsi="Times New Roman" w:cs="Times New Roman"/>
          <w:color w:val="000000"/>
          <w:lang w:val="en-US"/>
        </w:rPr>
        <w:t xml:space="preserve"> ja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sümbolid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neis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ning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nende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tähendus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283F">
        <w:rPr>
          <w:rFonts w:ascii="Times New Roman" w:hAnsi="Times New Roman" w:cs="Times New Roman"/>
          <w:color w:val="000000"/>
          <w:lang w:val="en-US"/>
        </w:rPr>
        <w:t>sai</w:t>
      </w:r>
      <w:proofErr w:type="spellEnd"/>
      <w:r w:rsidR="003A283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jaoks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üha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enam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selgemaks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lahendusi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pakkuvaks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aga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ühe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enam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vabamaks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Lõpuks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üsna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produktiivne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talle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meeldis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maalida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suureformaadilis</w:t>
      </w:r>
      <w:r w:rsidR="00923CC4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="00923CC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923CC4">
        <w:rPr>
          <w:rFonts w:ascii="Times New Roman" w:hAnsi="Times New Roman" w:cs="Times New Roman"/>
          <w:color w:val="000000"/>
          <w:lang w:val="en-US"/>
        </w:rPr>
        <w:t>pilte</w:t>
      </w:r>
      <w:proofErr w:type="spellEnd"/>
      <w:r w:rsidR="00923CC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923CC4">
        <w:rPr>
          <w:rFonts w:ascii="Times New Roman" w:hAnsi="Times New Roman" w:cs="Times New Roman"/>
          <w:color w:val="000000"/>
          <w:lang w:val="en-US"/>
        </w:rPr>
        <w:t>ning</w:t>
      </w:r>
      <w:proofErr w:type="spellEnd"/>
      <w:r w:rsidR="00923CC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923CC4">
        <w:rPr>
          <w:rFonts w:ascii="Times New Roman" w:hAnsi="Times New Roman" w:cs="Times New Roman"/>
          <w:color w:val="000000"/>
          <w:lang w:val="en-US"/>
        </w:rPr>
        <w:t>anda</w:t>
      </w:r>
      <w:proofErr w:type="spellEnd"/>
      <w:r w:rsidR="00923CC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923CC4">
        <w:rPr>
          <w:rFonts w:ascii="Times New Roman" w:hAnsi="Times New Roman" w:cs="Times New Roman"/>
          <w:color w:val="000000"/>
          <w:lang w:val="en-US"/>
        </w:rPr>
        <w:t>piltidele</w:t>
      </w:r>
      <w:proofErr w:type="spellEnd"/>
      <w:r w:rsidR="00923CC4">
        <w:rPr>
          <w:rFonts w:ascii="Times New Roman" w:hAnsi="Times New Roman" w:cs="Times New Roman"/>
          <w:color w:val="000000"/>
          <w:lang w:val="en-US"/>
        </w:rPr>
        <w:t xml:space="preserve"> ka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suurejoonelisi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nimetusi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Jalutuskäik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Linnuteel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”.</w:t>
      </w:r>
    </w:p>
    <w:p w14:paraId="1EA6025E" w14:textId="43893CD6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Maini</w:t>
      </w:r>
      <w:r w:rsidR="003A283F">
        <w:rPr>
          <w:rFonts w:ascii="Times New Roman" w:hAnsi="Times New Roman" w:cs="Times New Roman"/>
          <w:b/>
          <w:bCs/>
          <w:color w:val="000000"/>
          <w:lang w:val="en-US"/>
        </w:rPr>
        <w:t>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oma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teadustöös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ka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teaduslikke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uuringuid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sümbolite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tervendavast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mõjust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inimesele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Mida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sellega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silmas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pea</w:t>
      </w:r>
      <w:r w:rsidR="003A283F">
        <w:rPr>
          <w:rFonts w:ascii="Times New Roman" w:hAnsi="Times New Roman" w:cs="Times New Roman"/>
          <w:b/>
          <w:bCs/>
          <w:color w:val="000000"/>
          <w:lang w:val="en-US"/>
        </w:rPr>
        <w:t>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Millised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on need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sümbolid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mida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soovitaksi</w:t>
      </w:r>
      <w:r w:rsidR="003A283F">
        <w:rPr>
          <w:rFonts w:ascii="Times New Roman" w:hAnsi="Times New Roman" w:cs="Times New Roman"/>
          <w:b/>
          <w:bCs/>
          <w:color w:val="000000"/>
          <w:lang w:val="en-US"/>
        </w:rPr>
        <w:t>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3A283F">
        <w:rPr>
          <w:rFonts w:ascii="Times New Roman" w:hAnsi="Times New Roman" w:cs="Times New Roman"/>
          <w:b/>
          <w:bCs/>
          <w:color w:val="000000"/>
          <w:lang w:val="en-US"/>
        </w:rPr>
        <w:t>tähele</w:t>
      </w:r>
      <w:proofErr w:type="spellEnd"/>
      <w:r w:rsidR="003A283F">
        <w:rPr>
          <w:rFonts w:ascii="Times New Roman" w:hAnsi="Times New Roman" w:cs="Times New Roman"/>
          <w:b/>
          <w:bCs/>
          <w:color w:val="000000"/>
          <w:lang w:val="en-US"/>
        </w:rPr>
        <w:t xml:space="preserve"> panna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või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peaks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neid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muul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moel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oma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ellu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integreerima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Millised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teaduspõhised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järeldused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sümbolite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mõju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kohta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?</w:t>
      </w:r>
    </w:p>
    <w:p w14:paraId="61B58C04" w14:textId="5DFBEB5B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Minu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doktoritöö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tervikuna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ongi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tõestus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sellele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et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sümbolid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võivad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keskmise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depressiooniga</w:t>
      </w:r>
      <w:proofErr w:type="spellEnd"/>
      <w:r w:rsidR="0086671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66715">
        <w:rPr>
          <w:rFonts w:ascii="Times New Roman" w:hAnsi="Times New Roman" w:cs="Times New Roman"/>
          <w:color w:val="000000"/>
          <w:lang w:val="en-US"/>
        </w:rPr>
        <w:t>kliendile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uut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elujõudu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ning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tahet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elus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midagi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muuta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Selle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kohta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peaks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mul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lähiajal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283F">
        <w:rPr>
          <w:rFonts w:ascii="Times New Roman" w:hAnsi="Times New Roman" w:cs="Times New Roman"/>
          <w:color w:val="000000"/>
          <w:lang w:val="en-US"/>
        </w:rPr>
        <w:t>ilmuma</w:t>
      </w:r>
      <w:proofErr w:type="spellEnd"/>
      <w:r w:rsidR="003A283F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ka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artikkel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ühes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teadusajakirjas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0CC95451" w14:textId="05A60F95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Mul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ole </w:t>
      </w:r>
      <w:proofErr w:type="spellStart"/>
      <w:r w:rsidR="003A283F">
        <w:rPr>
          <w:rFonts w:ascii="Times New Roman" w:hAnsi="Times New Roman" w:cs="Times New Roman"/>
          <w:color w:val="000000"/>
          <w:lang w:val="en-US"/>
        </w:rPr>
        <w:t>anda</w:t>
      </w:r>
      <w:proofErr w:type="spellEnd"/>
      <w:r w:rsidR="003A283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kõigile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ühtviisi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toimivaid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sümboleid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sest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kunstiteraapia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protsessis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sündinud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sümbolitele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A283F">
        <w:rPr>
          <w:rFonts w:ascii="Times New Roman" w:hAnsi="Times New Roman" w:cs="Times New Roman"/>
          <w:color w:val="000000"/>
          <w:lang w:val="en-US"/>
        </w:rPr>
        <w:t>ja/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k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ujutluspiltidele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meelerännakutest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unenägudest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meditatsioonil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nähtust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annab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inimene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tähendused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just see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ongi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see –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sõnastus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tähenduse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leidmine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A283F">
        <w:rPr>
          <w:rFonts w:ascii="Times New Roman" w:hAnsi="Times New Roman" w:cs="Times New Roman"/>
          <w:color w:val="000000"/>
          <w:lang w:val="en-US"/>
        </w:rPr>
        <w:t>–</w:t>
      </w:r>
      <w:r>
        <w:rPr>
          <w:rFonts w:ascii="Times New Roman" w:hAnsi="Times New Roman" w:cs="Times New Roman"/>
          <w:color w:val="000000"/>
          <w:lang w:val="en-US"/>
        </w:rPr>
        <w:t xml:space="preserve"> mis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nullpunktist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välja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liikumiseks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tõuke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22B45941" w14:textId="5299FC1C" w:rsidR="008E7774" w:rsidRDefault="003A283F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E</w:t>
      </w:r>
      <w:r w:rsidR="00212D1B">
        <w:rPr>
          <w:rFonts w:ascii="Times New Roman" w:hAnsi="Times New Roman" w:cs="Times New Roman"/>
          <w:color w:val="000000"/>
          <w:lang w:val="en-US"/>
        </w:rPr>
        <w:t>elmises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näites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toodud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inimene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joonistas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protsessi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teises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pooles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laevukese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selgitas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seda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võimalust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edasi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liikumiseks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olukorrast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talle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tundus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et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jaoks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ole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olemaski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liikumisvahendeid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E7774">
        <w:rPr>
          <w:rFonts w:ascii="Times New Roman" w:hAnsi="Times New Roman" w:cs="Times New Roman"/>
          <w:color w:val="000000"/>
          <w:lang w:val="en-US"/>
        </w:rPr>
        <w:t>eluga</w:t>
      </w:r>
      <w:proofErr w:type="spellEnd"/>
      <w:r w:rsidR="008E777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E7774">
        <w:rPr>
          <w:rFonts w:ascii="Times New Roman" w:hAnsi="Times New Roman" w:cs="Times New Roman"/>
          <w:color w:val="000000"/>
          <w:lang w:val="en-US"/>
        </w:rPr>
        <w:t>edasi</w:t>
      </w:r>
      <w:proofErr w:type="spellEnd"/>
      <w:r w:rsidR="008E777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E7774">
        <w:rPr>
          <w:rFonts w:ascii="Times New Roman" w:hAnsi="Times New Roman" w:cs="Times New Roman"/>
          <w:color w:val="000000"/>
          <w:lang w:val="en-US"/>
        </w:rPr>
        <w:t>liikumiseks</w:t>
      </w:r>
      <w:proofErr w:type="spellEnd"/>
      <w:r w:rsidR="008E7774">
        <w:rPr>
          <w:rFonts w:ascii="Times New Roman" w:hAnsi="Times New Roman" w:cs="Times New Roman"/>
          <w:color w:val="000000"/>
          <w:lang w:val="en-US"/>
        </w:rPr>
        <w:t xml:space="preserve">. Ta </w:t>
      </w:r>
      <w:proofErr w:type="spellStart"/>
      <w:r w:rsidR="008E7774">
        <w:rPr>
          <w:rFonts w:ascii="Times New Roman" w:hAnsi="Times New Roman" w:cs="Times New Roman"/>
          <w:color w:val="000000"/>
          <w:lang w:val="en-US"/>
        </w:rPr>
        <w:t>nägi</w:t>
      </w:r>
      <w:proofErr w:type="spellEnd"/>
      <w:r w:rsidR="008E777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E7774">
        <w:rPr>
          <w:rFonts w:ascii="Times New Roman" w:hAnsi="Times New Roman" w:cs="Times New Roman"/>
          <w:color w:val="000000"/>
          <w:lang w:val="en-US"/>
        </w:rPr>
        <w:t>oma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alateadvuse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poolt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ilmutatud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sümboli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kaudu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uut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võimalust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rääkis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pika loo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sellest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kuis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ta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seda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laevukest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ise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avamerele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juhtides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vabaduseni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jõuab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.  ISE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poolt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antud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sõnum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võib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anda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võimaluse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julguse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oma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elus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samm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edasi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teha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sest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kliendi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dialoog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mis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toetub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enda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loodud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sümbolitele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kogetud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E7774">
        <w:rPr>
          <w:rFonts w:ascii="Times New Roman" w:hAnsi="Times New Roman" w:cs="Times New Roman"/>
          <w:color w:val="000000"/>
          <w:lang w:val="en-US"/>
        </w:rPr>
        <w:t>tähenduslikele</w:t>
      </w:r>
      <w:proofErr w:type="spellEnd"/>
      <w:r w:rsidR="008E777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kujutluspiltidele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kaasab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tervenemisprotsessi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ka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emotsionaalse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poole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– ta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soovib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taas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terve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olla ja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aktiivselt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osaleda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oma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tervenemi</w:t>
      </w:r>
      <w:r w:rsidR="00923CC4">
        <w:rPr>
          <w:rFonts w:ascii="Times New Roman" w:hAnsi="Times New Roman" w:cs="Times New Roman"/>
          <w:color w:val="000000"/>
          <w:lang w:val="en-US"/>
        </w:rPr>
        <w:t>sprotsessis</w:t>
      </w:r>
      <w:proofErr w:type="spellEnd"/>
      <w:r w:rsidR="00923CC4">
        <w:rPr>
          <w:rFonts w:ascii="Times New Roman" w:hAnsi="Times New Roman" w:cs="Times New Roman"/>
          <w:color w:val="000000"/>
          <w:lang w:val="en-US"/>
        </w:rPr>
        <w:t xml:space="preserve">, sest </w:t>
      </w:r>
      <w:proofErr w:type="spellStart"/>
      <w:r w:rsidR="00923CC4">
        <w:rPr>
          <w:rFonts w:ascii="Times New Roman" w:hAnsi="Times New Roman" w:cs="Times New Roman"/>
          <w:color w:val="000000"/>
          <w:lang w:val="en-US"/>
        </w:rPr>
        <w:t>k</w:t>
      </w:r>
      <w:r w:rsidR="00212D1B">
        <w:rPr>
          <w:rFonts w:ascii="Times New Roman" w:hAnsi="Times New Roman" w:cs="Times New Roman"/>
          <w:color w:val="000000"/>
          <w:lang w:val="en-US"/>
        </w:rPr>
        <w:t>unstiteraapias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tervenemisprotsessi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kaasatatud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inimene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tervikuna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füüsis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mõtlemine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taju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emo</w:t>
      </w:r>
      <w:r w:rsidR="00923CC4">
        <w:rPr>
          <w:rFonts w:ascii="Times New Roman" w:hAnsi="Times New Roman" w:cs="Times New Roman"/>
          <w:color w:val="000000"/>
          <w:lang w:val="en-US"/>
        </w:rPr>
        <w:t>tsioonid</w:t>
      </w:r>
      <w:proofErr w:type="spellEnd"/>
      <w:r w:rsidR="00923CC4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="00923CC4">
        <w:rPr>
          <w:rFonts w:ascii="Times New Roman" w:hAnsi="Times New Roman" w:cs="Times New Roman"/>
          <w:color w:val="000000"/>
          <w:lang w:val="en-US"/>
        </w:rPr>
        <w:t>Sümbolitega</w:t>
      </w:r>
      <w:proofErr w:type="spellEnd"/>
      <w:r w:rsidR="00923CC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923CC4">
        <w:rPr>
          <w:rFonts w:ascii="Times New Roman" w:hAnsi="Times New Roman" w:cs="Times New Roman"/>
          <w:color w:val="000000"/>
          <w:lang w:val="en-US"/>
        </w:rPr>
        <w:t>suheldes</w:t>
      </w:r>
      <w:proofErr w:type="spellEnd"/>
      <w:r w:rsidR="00923CC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jää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klient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emotsionaalselt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üksi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mis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võib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juhtuda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traditsiooniliste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psühhoteraapiameetodite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kasutamisel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sümbolite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ning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</w:t>
      </w:r>
      <w:r w:rsidR="008E7774">
        <w:rPr>
          <w:rFonts w:ascii="Times New Roman" w:hAnsi="Times New Roman" w:cs="Times New Roman"/>
          <w:color w:val="000000"/>
          <w:lang w:val="en-US"/>
        </w:rPr>
        <w:t>ujutluspiltidega</w:t>
      </w:r>
      <w:proofErr w:type="spellEnd"/>
      <w:r w:rsidR="008E777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E7774">
        <w:rPr>
          <w:rFonts w:ascii="Times New Roman" w:hAnsi="Times New Roman" w:cs="Times New Roman"/>
          <w:color w:val="000000"/>
          <w:lang w:val="en-US"/>
        </w:rPr>
        <w:t>tööd</w:t>
      </w:r>
      <w:proofErr w:type="spellEnd"/>
      <w:r w:rsidR="008E777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E7774"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 w:rsidR="008E777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E7774">
        <w:rPr>
          <w:rFonts w:ascii="Times New Roman" w:hAnsi="Times New Roman" w:cs="Times New Roman"/>
          <w:color w:val="000000"/>
          <w:lang w:val="en-US"/>
        </w:rPr>
        <w:t>tehta</w:t>
      </w:r>
      <w:proofErr w:type="spellEnd"/>
      <w:r w:rsidR="008E7774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kunstiteraapiaprotsessi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kolmnurkses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mudelis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millest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juba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juttu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oli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töötab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aktiivselt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kaks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liini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– “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klient-terape</w:t>
      </w:r>
      <w:r w:rsidR="009071CC">
        <w:rPr>
          <w:rFonts w:ascii="Times New Roman" w:hAnsi="Times New Roman" w:cs="Times New Roman"/>
          <w:color w:val="000000"/>
          <w:lang w:val="en-US"/>
        </w:rPr>
        <w:t>ut</w:t>
      </w:r>
      <w:proofErr w:type="spellEnd"/>
      <w:r w:rsidR="009071CC">
        <w:rPr>
          <w:rFonts w:ascii="Times New Roman" w:hAnsi="Times New Roman" w:cs="Times New Roman"/>
          <w:color w:val="000000"/>
          <w:lang w:val="en-US"/>
        </w:rPr>
        <w:t xml:space="preserve">” </w:t>
      </w:r>
      <w:proofErr w:type="spellStart"/>
      <w:r w:rsidR="009071CC">
        <w:rPr>
          <w:rFonts w:ascii="Times New Roman" w:hAnsi="Times New Roman" w:cs="Times New Roman"/>
          <w:color w:val="000000"/>
          <w:lang w:val="en-US"/>
        </w:rPr>
        <w:t>ning</w:t>
      </w:r>
      <w:proofErr w:type="spellEnd"/>
      <w:r w:rsidR="009071CC">
        <w:rPr>
          <w:rFonts w:ascii="Times New Roman" w:hAnsi="Times New Roman" w:cs="Times New Roman"/>
          <w:color w:val="000000"/>
          <w:lang w:val="en-US"/>
        </w:rPr>
        <w:t xml:space="preserve"> “</w:t>
      </w:r>
      <w:proofErr w:type="spellStart"/>
      <w:r w:rsidR="009071CC">
        <w:rPr>
          <w:rFonts w:ascii="Times New Roman" w:hAnsi="Times New Roman" w:cs="Times New Roman"/>
          <w:color w:val="000000"/>
          <w:lang w:val="en-US"/>
        </w:rPr>
        <w:t>klient-tema</w:t>
      </w:r>
      <w:proofErr w:type="spellEnd"/>
      <w:r w:rsidR="009071C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9071CC">
        <w:rPr>
          <w:rFonts w:ascii="Times New Roman" w:hAnsi="Times New Roman" w:cs="Times New Roman"/>
          <w:color w:val="000000"/>
          <w:lang w:val="en-US"/>
        </w:rPr>
        <w:t>sümbolid</w:t>
      </w:r>
      <w:proofErr w:type="spellEnd"/>
      <w:r w:rsidR="009071CC">
        <w:rPr>
          <w:rFonts w:ascii="Times New Roman" w:hAnsi="Times New Roman" w:cs="Times New Roman"/>
          <w:color w:val="000000"/>
          <w:lang w:val="en-US"/>
        </w:rPr>
        <w:t xml:space="preserve">” ja </w:t>
      </w:r>
      <w:proofErr w:type="spellStart"/>
      <w:r w:rsidR="009071CC">
        <w:rPr>
          <w:rFonts w:ascii="Times New Roman" w:hAnsi="Times New Roman" w:cs="Times New Roman"/>
          <w:color w:val="000000"/>
          <w:lang w:val="en-US"/>
        </w:rPr>
        <w:t>k</w:t>
      </w:r>
      <w:r w:rsidR="00212D1B">
        <w:rPr>
          <w:rFonts w:ascii="Times New Roman" w:hAnsi="Times New Roman" w:cs="Times New Roman"/>
          <w:color w:val="000000"/>
          <w:lang w:val="en-US"/>
        </w:rPr>
        <w:t>olmnurga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põhi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ehk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suhteliin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“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terapeut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-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kliendi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sümbolid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” on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passiivne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071CC">
        <w:rPr>
          <w:rFonts w:ascii="Times New Roman" w:hAnsi="Times New Roman" w:cs="Times New Roman"/>
          <w:color w:val="000000"/>
          <w:lang w:val="en-US"/>
        </w:rPr>
        <w:t>(</w:t>
      </w:r>
      <w:r w:rsidR="00923CC4">
        <w:rPr>
          <w:rFonts w:ascii="Times New Roman" w:hAnsi="Times New Roman" w:cs="Times New Roman"/>
          <w:color w:val="000000"/>
          <w:lang w:val="en-US"/>
        </w:rPr>
        <w:t xml:space="preserve">so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terapeut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BC46E5">
        <w:rPr>
          <w:rFonts w:ascii="Times New Roman" w:hAnsi="Times New Roman" w:cs="Times New Roman"/>
          <w:color w:val="000000"/>
          <w:lang w:val="en-US"/>
        </w:rPr>
        <w:t>keskendub</w:t>
      </w:r>
      <w:proofErr w:type="spellEnd"/>
      <w:r w:rsidR="00BC46E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BC46E5">
        <w:rPr>
          <w:rFonts w:ascii="Times New Roman" w:hAnsi="Times New Roman" w:cs="Times New Roman"/>
          <w:color w:val="000000"/>
          <w:lang w:val="en-US"/>
        </w:rPr>
        <w:t>kliendile</w:t>
      </w:r>
      <w:proofErr w:type="spellEnd"/>
      <w:r w:rsidR="00BC46E5"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 w:rsidR="00BC46E5">
        <w:rPr>
          <w:rFonts w:ascii="Times New Roman" w:hAnsi="Times New Roman" w:cs="Times New Roman"/>
          <w:color w:val="000000"/>
          <w:lang w:val="en-US"/>
        </w:rPr>
        <w:t>suhtleb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BC46E5"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 w:rsidR="00BC46E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sümbolitega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ainult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BC46E5">
        <w:rPr>
          <w:rFonts w:ascii="Times New Roman" w:hAnsi="Times New Roman" w:cs="Times New Roman"/>
          <w:color w:val="000000"/>
          <w:lang w:val="en-US"/>
        </w:rPr>
        <w:t>nende</w:t>
      </w:r>
      <w:proofErr w:type="spellEnd"/>
      <w:r w:rsidR="00BC46E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BC46E5">
        <w:rPr>
          <w:rFonts w:ascii="Times New Roman" w:hAnsi="Times New Roman" w:cs="Times New Roman"/>
          <w:color w:val="000000"/>
          <w:lang w:val="en-US"/>
        </w:rPr>
        <w:t>looja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kaudu</w:t>
      </w:r>
      <w:proofErr w:type="spellEnd"/>
      <w:r w:rsidR="009071CC">
        <w:rPr>
          <w:rFonts w:ascii="Times New Roman" w:hAnsi="Times New Roman" w:cs="Times New Roman"/>
          <w:color w:val="000000"/>
          <w:lang w:val="en-US"/>
        </w:rPr>
        <w:t>)</w:t>
      </w:r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siis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tradistsiooniliste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meetodite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korral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liikumine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lineaarne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töötab</w:t>
      </w:r>
      <w:proofErr w:type="spellEnd"/>
      <w:r w:rsidR="00923CC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923CC4">
        <w:rPr>
          <w:rFonts w:ascii="Times New Roman" w:hAnsi="Times New Roman" w:cs="Times New Roman"/>
          <w:color w:val="000000"/>
          <w:lang w:val="en-US"/>
        </w:rPr>
        <w:t>vaid</w:t>
      </w:r>
      <w:proofErr w:type="spellEnd"/>
      <w:r w:rsidR="00923CC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923CC4">
        <w:rPr>
          <w:rFonts w:ascii="Times New Roman" w:hAnsi="Times New Roman" w:cs="Times New Roman"/>
          <w:color w:val="000000"/>
          <w:lang w:val="en-US"/>
        </w:rPr>
        <w:t>üks</w:t>
      </w:r>
      <w:proofErr w:type="spellEnd"/>
      <w:r w:rsidR="00923CC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923CC4">
        <w:rPr>
          <w:rFonts w:ascii="Times New Roman" w:hAnsi="Times New Roman" w:cs="Times New Roman"/>
          <w:color w:val="000000"/>
          <w:lang w:val="en-US"/>
        </w:rPr>
        <w:t>suhteliin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–</w:t>
      </w:r>
      <w:r w:rsidR="009071CC">
        <w:rPr>
          <w:rFonts w:ascii="Times New Roman" w:hAnsi="Times New Roman" w:cs="Times New Roman"/>
          <w:color w:val="000000"/>
          <w:lang w:val="en-US"/>
        </w:rPr>
        <w:t xml:space="preserve"> “</w:t>
      </w:r>
      <w:proofErr w:type="spellStart"/>
      <w:r w:rsidR="009071CC">
        <w:rPr>
          <w:rFonts w:ascii="Times New Roman" w:hAnsi="Times New Roman" w:cs="Times New Roman"/>
          <w:color w:val="000000"/>
          <w:lang w:val="en-US"/>
        </w:rPr>
        <w:t>terapeut-klient</w:t>
      </w:r>
      <w:proofErr w:type="spellEnd"/>
      <w:r w:rsidR="009071CC">
        <w:rPr>
          <w:rFonts w:ascii="Times New Roman" w:hAnsi="Times New Roman" w:cs="Times New Roman"/>
          <w:color w:val="000000"/>
          <w:lang w:val="en-US"/>
        </w:rPr>
        <w:t>” (</w:t>
      </w:r>
      <w:proofErr w:type="spellStart"/>
      <w:r w:rsidR="00BC46E5">
        <w:rPr>
          <w:rFonts w:ascii="Times New Roman" w:hAnsi="Times New Roman" w:cs="Times New Roman"/>
          <w:color w:val="000000"/>
          <w:lang w:val="en-US"/>
        </w:rPr>
        <w:t>nagu</w:t>
      </w:r>
      <w:proofErr w:type="spellEnd"/>
      <w:r w:rsidR="00BC46E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BC46E5">
        <w:rPr>
          <w:rFonts w:ascii="Times New Roman" w:hAnsi="Times New Roman" w:cs="Times New Roman"/>
          <w:color w:val="000000"/>
          <w:lang w:val="en-US"/>
        </w:rPr>
        <w:t>mainisin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suhteliin</w:t>
      </w:r>
      <w:r w:rsidR="00273731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“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klient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sümbolid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” </w:t>
      </w:r>
      <w:proofErr w:type="spellStart"/>
      <w:r w:rsidR="008E7774">
        <w:rPr>
          <w:rFonts w:ascii="Times New Roman" w:hAnsi="Times New Roman" w:cs="Times New Roman"/>
          <w:color w:val="000000"/>
          <w:lang w:val="en-US"/>
        </w:rPr>
        <w:t>puhul</w:t>
      </w:r>
      <w:proofErr w:type="spellEnd"/>
      <w:r w:rsidR="008E7774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8E7774">
        <w:rPr>
          <w:rFonts w:ascii="Times New Roman" w:hAnsi="Times New Roman" w:cs="Times New Roman"/>
          <w:color w:val="000000"/>
          <w:lang w:val="en-US"/>
        </w:rPr>
        <w:t>kus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terapeut</w:t>
      </w:r>
      <w:r w:rsidR="00BC46E5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protsessis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osale</w:t>
      </w:r>
      <w:proofErr w:type="spellEnd"/>
      <w:r w:rsidR="009071CC">
        <w:rPr>
          <w:rFonts w:ascii="Times New Roman" w:hAnsi="Times New Roman" w:cs="Times New Roman"/>
          <w:color w:val="000000"/>
          <w:lang w:val="en-US"/>
        </w:rPr>
        <w:t>)</w:t>
      </w:r>
      <w:r w:rsidR="00212D1B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Loomulikult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saab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depressioonis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klient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abi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ka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lineaarsete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suhteliinide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korral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kuid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positiivsete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püsimuutuste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73731">
        <w:rPr>
          <w:rFonts w:ascii="Times New Roman" w:hAnsi="Times New Roman" w:cs="Times New Roman"/>
          <w:color w:val="000000"/>
          <w:lang w:val="en-US"/>
        </w:rPr>
        <w:t>tekitamiseks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psüühikas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nt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sisehäälte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muutmiseks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) on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kolmnurkne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mudel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efektiivsem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>.</w:t>
      </w:r>
    </w:p>
    <w:p w14:paraId="7BD0E46F" w14:textId="77777777" w:rsidR="008E7774" w:rsidRDefault="008E7774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7D85DA7" w14:textId="77777777" w:rsidR="008E7774" w:rsidRDefault="008E7774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28D95B9" w14:textId="77777777" w:rsidR="008E7774" w:rsidRDefault="008E7774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CB5D40A" w14:textId="77777777" w:rsidR="008E7774" w:rsidRDefault="008E7774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6946AD0" w14:textId="77777777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</w:r>
    </w:p>
    <w:p w14:paraId="56D265AF" w14:textId="77777777" w:rsidR="00212D1B" w:rsidRPr="00862DE6" w:rsidRDefault="009071CC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24262" wp14:editId="72F990ED">
                <wp:simplePos x="0" y="0"/>
                <wp:positionH relativeFrom="column">
                  <wp:posOffset>1028700</wp:posOffset>
                </wp:positionH>
                <wp:positionV relativeFrom="paragraph">
                  <wp:posOffset>205105</wp:posOffset>
                </wp:positionV>
                <wp:extent cx="685800" cy="1143000"/>
                <wp:effectExtent l="76200" t="50800" r="1016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143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9C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1pt;margin-top:16.15pt;width:54pt;height:90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&#13;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C084" wp14:editId="219B81DD">
                <wp:simplePos x="0" y="0"/>
                <wp:positionH relativeFrom="column">
                  <wp:posOffset>228600</wp:posOffset>
                </wp:positionH>
                <wp:positionV relativeFrom="paragraph">
                  <wp:posOffset>205105</wp:posOffset>
                </wp:positionV>
                <wp:extent cx="685800" cy="1143000"/>
                <wp:effectExtent l="76200" t="50800" r="762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143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E73E" id="Straight Arrow Connector 2" o:spid="_x0000_s1026" type="#_x0000_t32" style="position:absolute;margin-left:18pt;margin-top:16.15pt;width:54pt;height:9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&#13;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    </w:t>
      </w:r>
      <w:proofErr w:type="spellStart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>Klient</w:t>
      </w:r>
      <w:proofErr w:type="spellEnd"/>
    </w:p>
    <w:p w14:paraId="6093C649" w14:textId="77777777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202AC4F3" w14:textId="77777777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23D25D5E" w14:textId="77777777" w:rsidR="009071CC" w:rsidRDefault="009071CC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5854B6BD" w14:textId="3D67ED6D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Terapeut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 </w:t>
      </w:r>
      <w:r w:rsidR="003A283F">
        <w:rPr>
          <w:rFonts w:ascii="Times New Roman" w:hAnsi="Times New Roman" w:cs="Times New Roman"/>
          <w:b/>
          <w:bCs/>
          <w:color w:val="000000"/>
          <w:lang w:val="en-US"/>
        </w:rPr>
        <w:t>_</w:t>
      </w:r>
      <w:proofErr w:type="gramEnd"/>
      <w:r w:rsidR="003A283F">
        <w:rPr>
          <w:rFonts w:ascii="Times New Roman" w:hAnsi="Times New Roman" w:cs="Times New Roman"/>
          <w:b/>
          <w:bCs/>
          <w:color w:val="000000"/>
          <w:lang w:val="en-US"/>
        </w:rPr>
        <w:t xml:space="preserve"> _ _ _ _ 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Kliendi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sümbolid</w:t>
      </w:r>
      <w:proofErr w:type="spellEnd"/>
    </w:p>
    <w:p w14:paraId="44F35776" w14:textId="77777777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466F2BCC" w14:textId="6C8E8EB1" w:rsidR="00212D1B" w:rsidRDefault="003A283F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Kas</w:t>
      </w:r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>saaksi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</w:t>
      </w:r>
      <w:proofErr w:type="spellEnd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jagada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>konkreetseid</w:t>
      </w:r>
      <w:proofErr w:type="spellEnd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>soovitusi</w:t>
      </w:r>
      <w:proofErr w:type="spellEnd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>kuidas</w:t>
      </w:r>
      <w:proofErr w:type="spellEnd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>oma</w:t>
      </w:r>
      <w:proofErr w:type="spellEnd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>elu</w:t>
      </w:r>
      <w:proofErr w:type="spellEnd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>ise</w:t>
      </w:r>
      <w:proofErr w:type="spellEnd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>paremaks</w:t>
      </w:r>
      <w:proofErr w:type="spellEnd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>muuta</w:t>
      </w:r>
      <w:proofErr w:type="spellEnd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 xml:space="preserve">. </w:t>
      </w:r>
      <w:r w:rsidR="002A60F2">
        <w:rPr>
          <w:rFonts w:ascii="Times New Roman" w:hAnsi="Times New Roman" w:cs="Times New Roman"/>
          <w:b/>
          <w:bCs/>
          <w:color w:val="000000"/>
          <w:lang w:val="en-US"/>
        </w:rPr>
        <w:t xml:space="preserve">Ja </w:t>
      </w:r>
      <w:proofErr w:type="spellStart"/>
      <w:r w:rsidR="002A60F2">
        <w:rPr>
          <w:rFonts w:ascii="Times New Roman" w:hAnsi="Times New Roman" w:cs="Times New Roman"/>
          <w:b/>
          <w:bCs/>
          <w:color w:val="000000"/>
          <w:lang w:val="en-US"/>
        </w:rPr>
        <w:t>kuida</w:t>
      </w:r>
      <w:proofErr w:type="spellEnd"/>
      <w:r w:rsidR="002A60F2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>raskustega</w:t>
      </w:r>
      <w:proofErr w:type="spellEnd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>toime</w:t>
      </w:r>
      <w:proofErr w:type="spellEnd"/>
      <w:r w:rsidR="002A60F2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2A60F2">
        <w:rPr>
          <w:rFonts w:ascii="Times New Roman" w:hAnsi="Times New Roman" w:cs="Times New Roman"/>
          <w:b/>
          <w:bCs/>
          <w:color w:val="000000"/>
          <w:lang w:val="en-US"/>
        </w:rPr>
        <w:t>tulla</w:t>
      </w:r>
      <w:proofErr w:type="spellEnd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 xml:space="preserve">, milline on </w:t>
      </w:r>
      <w:proofErr w:type="spellStart"/>
      <w:r w:rsidR="002A60F2">
        <w:rPr>
          <w:rFonts w:ascii="Times New Roman" w:hAnsi="Times New Roman" w:cs="Times New Roman"/>
          <w:b/>
          <w:bCs/>
          <w:color w:val="000000"/>
          <w:lang w:val="en-US"/>
        </w:rPr>
        <w:t>su</w:t>
      </w:r>
      <w:proofErr w:type="spellEnd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>enda</w:t>
      </w:r>
      <w:proofErr w:type="spellEnd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>elufilosoofia</w:t>
      </w:r>
      <w:proofErr w:type="spellEnd"/>
      <w:r w:rsidR="00212D1B"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14:paraId="31F01A76" w14:textId="3B63CDE8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meeleolu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langenud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kurvameelsuse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süvenemise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ennetamise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esmärgil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alustuseks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savist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voolida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sees</w:t>
      </w:r>
      <w:r w:rsidR="008E7774">
        <w:rPr>
          <w:rFonts w:ascii="Times New Roman" w:hAnsi="Times New Roman" w:cs="Times New Roman"/>
          <w:color w:val="000000"/>
          <w:lang w:val="en-US"/>
        </w:rPr>
        <w:t>olevale</w:t>
      </w:r>
      <w:proofErr w:type="spellEnd"/>
      <w:r w:rsidR="008E777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E7774">
        <w:rPr>
          <w:rFonts w:ascii="Times New Roman" w:hAnsi="Times New Roman" w:cs="Times New Roman"/>
          <w:color w:val="000000"/>
          <w:lang w:val="en-US"/>
        </w:rPr>
        <w:t>piinava</w:t>
      </w:r>
      <w:proofErr w:type="spellEnd"/>
      <w:r w:rsidR="008E777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E7774">
        <w:rPr>
          <w:rFonts w:ascii="Times New Roman" w:hAnsi="Times New Roman" w:cs="Times New Roman"/>
          <w:color w:val="000000"/>
          <w:lang w:val="en-US"/>
        </w:rPr>
        <w:t>tunde</w:t>
      </w:r>
      <w:proofErr w:type="spellEnd"/>
      <w:r w:rsidR="008E777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E7774">
        <w:rPr>
          <w:rFonts w:ascii="Times New Roman" w:hAnsi="Times New Roman" w:cs="Times New Roman"/>
          <w:color w:val="000000"/>
          <w:lang w:val="en-US"/>
        </w:rPr>
        <w:t>vastaspoolt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</w:t>
      </w:r>
      <w:r w:rsidR="008E7774">
        <w:rPr>
          <w:rFonts w:ascii="Times New Roman" w:hAnsi="Times New Roman" w:cs="Times New Roman"/>
          <w:color w:val="000000"/>
          <w:lang w:val="en-US"/>
        </w:rPr>
        <w:t>alüüsides</w:t>
      </w:r>
      <w:proofErr w:type="spellEnd"/>
      <w:r w:rsidR="008E777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E7774">
        <w:rPr>
          <w:rFonts w:ascii="Times New Roman" w:hAnsi="Times New Roman" w:cs="Times New Roman"/>
          <w:color w:val="000000"/>
          <w:lang w:val="en-US"/>
        </w:rPr>
        <w:t>neid</w:t>
      </w:r>
      <w:proofErr w:type="spellEnd"/>
      <w:r w:rsidR="008E777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E7774">
        <w:rPr>
          <w:rFonts w:ascii="Times New Roman" w:hAnsi="Times New Roman" w:cs="Times New Roman"/>
          <w:color w:val="000000"/>
          <w:lang w:val="en-US"/>
        </w:rPr>
        <w:t>vastandeid</w:t>
      </w:r>
      <w:proofErr w:type="spellEnd"/>
      <w:r w:rsidR="008E7774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="008E7774">
        <w:rPr>
          <w:rFonts w:ascii="Times New Roman" w:hAnsi="Times New Roman" w:cs="Times New Roman"/>
          <w:color w:val="000000"/>
          <w:lang w:val="en-US"/>
        </w:rPr>
        <w:t>üks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piinava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tundena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teine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nähtava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sümbolina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) 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ehk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võimalik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neid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omavahel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lepitada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”, et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 w:rsidR="0027373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73731">
        <w:rPr>
          <w:rFonts w:ascii="Times New Roman" w:hAnsi="Times New Roman" w:cs="Times New Roman"/>
          <w:color w:val="000000"/>
          <w:lang w:val="en-US"/>
        </w:rPr>
        <w:t>valitseks</w:t>
      </w:r>
      <w:proofErr w:type="spellEnd"/>
      <w:r w:rsidR="0027373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73731">
        <w:rPr>
          <w:rFonts w:ascii="Times New Roman" w:hAnsi="Times New Roman" w:cs="Times New Roman"/>
          <w:color w:val="000000"/>
          <w:lang w:val="en-US"/>
        </w:rPr>
        <w:t>vaid</w:t>
      </w:r>
      <w:proofErr w:type="spellEnd"/>
      <w:r w:rsidR="0027373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73731">
        <w:rPr>
          <w:rFonts w:ascii="Times New Roman" w:hAnsi="Times New Roman" w:cs="Times New Roman"/>
          <w:color w:val="000000"/>
          <w:lang w:val="en-US"/>
        </w:rPr>
        <w:t>üks</w:t>
      </w:r>
      <w:proofErr w:type="spellEnd"/>
      <w:r w:rsidR="0027373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73731">
        <w:rPr>
          <w:rFonts w:ascii="Times New Roman" w:hAnsi="Times New Roman" w:cs="Times New Roman"/>
          <w:color w:val="000000"/>
          <w:lang w:val="en-US"/>
        </w:rPr>
        <w:t>vastandite</w:t>
      </w:r>
      <w:proofErr w:type="spellEnd"/>
      <w:r w:rsidR="0027373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73731">
        <w:rPr>
          <w:rFonts w:ascii="Times New Roman" w:hAnsi="Times New Roman" w:cs="Times New Roman"/>
          <w:color w:val="000000"/>
          <w:lang w:val="en-US"/>
        </w:rPr>
        <w:t>pooltest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Lepitus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ehk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tasakaal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nende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kahe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vahel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tekkida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juba loomise protsessi käigus.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sees 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pimedus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voolida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maalida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vms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valgust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sees 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vihkamine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voolida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armastust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Neile,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pelgavad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joonistamist-maalimist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põhjusel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et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ole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kunagi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ennem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teinud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olekski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hea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alustada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esimesel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korral</w:t>
      </w:r>
      <w:proofErr w:type="spellEnd"/>
      <w:r w:rsidR="002A60F2" w:rsidRPr="002A60F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A60F2">
        <w:rPr>
          <w:rFonts w:ascii="Times New Roman" w:hAnsi="Times New Roman" w:cs="Times New Roman"/>
          <w:color w:val="000000"/>
          <w:lang w:val="en-US"/>
        </w:rPr>
        <w:t>saviga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Savi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sõnakuulelik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tulemus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igast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küljest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vaadeldav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kolmemõõtmeline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73731">
        <w:rPr>
          <w:rFonts w:ascii="Times New Roman" w:hAnsi="Times New Roman" w:cs="Times New Roman"/>
          <w:color w:val="000000"/>
          <w:lang w:val="en-US"/>
        </w:rPr>
        <w:t>savisse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jääb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jälg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just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sinna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kuhu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see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surutakse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kasvatatakse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jälge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saab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soovi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korral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mitmeid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kordi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ümber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teha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6333E32D" w14:textId="11366716" w:rsidR="00212D1B" w:rsidRDefault="00273731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Järgmine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samm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on juba</w:t>
      </w:r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pikka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aega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raske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olnud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12D1B">
        <w:rPr>
          <w:rFonts w:ascii="Times New Roman" w:hAnsi="Times New Roman" w:cs="Times New Roman"/>
          <w:color w:val="000000"/>
          <w:lang w:val="en-US"/>
        </w:rPr>
        <w:t>(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hilja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teha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ennetustööd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),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tuleks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endas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olevaid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loovtöö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produktis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nähtavaid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sümboleid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kunstiterapeudi</w:t>
      </w:r>
      <w:r w:rsidR="002A60F2">
        <w:rPr>
          <w:rFonts w:ascii="Times New Roman" w:hAnsi="Times New Roman" w:cs="Times New Roman"/>
          <w:color w:val="000000"/>
          <w:lang w:val="en-US"/>
        </w:rPr>
        <w:t>ga</w:t>
      </w:r>
      <w:proofErr w:type="spellEnd"/>
      <w:r w:rsidR="002A60F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A60F2">
        <w:rPr>
          <w:rFonts w:ascii="Times New Roman" w:hAnsi="Times New Roman" w:cs="Times New Roman"/>
          <w:color w:val="000000"/>
          <w:lang w:val="en-US"/>
        </w:rPr>
        <w:t>koos</w:t>
      </w:r>
      <w:proofErr w:type="spellEnd"/>
      <w:r w:rsidR="002A60F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analüüsida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teha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loovtöid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terapeudi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poolt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etteantud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juhiste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järgi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Tähtis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 w:rsidR="002A60F2">
        <w:rPr>
          <w:rFonts w:ascii="Times New Roman" w:hAnsi="Times New Roman" w:cs="Times New Roman"/>
          <w:color w:val="000000"/>
          <w:lang w:val="en-US"/>
        </w:rPr>
        <w:t>muidugi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ter</w:t>
      </w:r>
      <w:r>
        <w:rPr>
          <w:rFonts w:ascii="Times New Roman" w:hAnsi="Times New Roman" w:cs="Times New Roman"/>
          <w:color w:val="000000"/>
          <w:lang w:val="en-US"/>
        </w:rPr>
        <w:t>apeudi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kohalolek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juhuks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vajatakse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toetust</w:t>
      </w:r>
      <w:proofErr w:type="spellEnd"/>
      <w:r w:rsidR="002A60F2">
        <w:rPr>
          <w:rFonts w:ascii="Times New Roman" w:hAnsi="Times New Roman" w:cs="Times New Roman"/>
          <w:color w:val="000000"/>
          <w:lang w:val="en-US"/>
        </w:rPr>
        <w:t>,</w:t>
      </w:r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A60F2">
        <w:rPr>
          <w:rFonts w:ascii="Times New Roman" w:hAnsi="Times New Roman" w:cs="Times New Roman"/>
          <w:color w:val="000000"/>
          <w:lang w:val="en-US"/>
        </w:rPr>
        <w:t>a</w:t>
      </w:r>
      <w:r w:rsidR="00212D1B">
        <w:rPr>
          <w:rFonts w:ascii="Times New Roman" w:hAnsi="Times New Roman" w:cs="Times New Roman"/>
          <w:color w:val="000000"/>
          <w:lang w:val="en-US"/>
        </w:rPr>
        <w:t xml:space="preserve">ga see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k</w:t>
      </w:r>
      <w:r>
        <w:rPr>
          <w:rFonts w:ascii="Times New Roman" w:hAnsi="Times New Roman" w:cs="Times New Roman"/>
          <w:color w:val="000000"/>
          <w:lang w:val="en-US"/>
        </w:rPr>
        <w:t>ohalolek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tähenda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just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kõrval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>
        <w:rPr>
          <w:rFonts w:ascii="Times New Roman" w:hAnsi="Times New Roman" w:cs="Times New Roman"/>
          <w:color w:val="000000"/>
          <w:lang w:val="en-US"/>
        </w:rPr>
        <w:t>istumist</w:t>
      </w:r>
      <w:proofErr w:type="spellEnd"/>
      <w:r w:rsidR="00212D1B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589F2C08" w14:textId="1F2E40E3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Mul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klient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maalis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nädal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aega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välja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pinget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valet, mis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temasse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aastatega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kogunenud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Leppisime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kokku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et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ajal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maalib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olen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majas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Ma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olnud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stuudios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kõrval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olin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kontoris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Talle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piisas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teadmisest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et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soovi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mind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hetk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enda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kõrvale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kutsuda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sest ta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kartis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450BDC">
        <w:rPr>
          <w:rFonts w:ascii="Times New Roman" w:hAnsi="Times New Roman" w:cs="Times New Roman"/>
          <w:color w:val="000000"/>
          <w:lang w:val="en-US"/>
        </w:rPr>
        <w:t>oma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tundeid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kuhjunud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hirme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mis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temast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välja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joonistuma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hakkasid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Ta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kartis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et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suuda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piltide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kaudu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nendega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kohtudes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enam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tunnetega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toime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tulla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olukord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kontrolli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alt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väljuda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Aga ta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kutsunud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mind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kordagi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Ühel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korral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pidin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ootamatult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paariks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tunniks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majast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lahkuma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maalinud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mitte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midagi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põhjusel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et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puudus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turvatunne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puudus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kindlustunne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et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abi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lähedal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ajal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tule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toime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endast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väljuvate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deemonitega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paberile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maandusid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”. Ta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ootas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mu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ära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jätkas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maalimist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6D692451" w14:textId="6F7AF531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 xml:space="preserve">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tähtis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et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meelemasenduses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inimene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jääks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üksi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 sest ta</w:t>
      </w:r>
      <w:r w:rsidR="00273731">
        <w:rPr>
          <w:rFonts w:ascii="Times New Roman" w:hAnsi="Times New Roman" w:cs="Times New Roman"/>
          <w:color w:val="000000"/>
          <w:lang w:val="en-US"/>
        </w:rPr>
        <w:t xml:space="preserve"> on</w:t>
      </w:r>
      <w:r>
        <w:rPr>
          <w:rFonts w:ascii="Times New Roman" w:hAnsi="Times New Roman" w:cs="Times New Roman"/>
          <w:color w:val="000000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kinni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jooksnud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dialoog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endaga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negatiivne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süüdistav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ennasthaletsev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(so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toimub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Varjuga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dialoog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välismaailmaga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konfliktne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puudub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hoopis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Muidugi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kohalolijaks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olla ka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lähedane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inimene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piirdugu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tema</w:t>
      </w:r>
      <w:proofErr w:type="spellEnd"/>
      <w:r w:rsidR="008E7774">
        <w:rPr>
          <w:rFonts w:ascii="Times New Roman" w:hAnsi="Times New Roman" w:cs="Times New Roman"/>
          <w:color w:val="000000"/>
          <w:lang w:val="en-US"/>
        </w:rPr>
        <w:t>,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abistaja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roll </w:t>
      </w:r>
      <w:proofErr w:type="spellStart"/>
      <w:r w:rsidR="00273731">
        <w:rPr>
          <w:rFonts w:ascii="Times New Roman" w:hAnsi="Times New Roman" w:cs="Times New Roman"/>
          <w:color w:val="000000"/>
          <w:lang w:val="en-US"/>
        </w:rPr>
        <w:t>esialgu</w:t>
      </w:r>
      <w:proofErr w:type="spellEnd"/>
      <w:r w:rsidR="0027373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märkaja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rolliga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viib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abivajaja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kokku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kunstiterapeudiga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Depressiooni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korral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räägime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kunstiteraapia</w:t>
      </w:r>
      <w:proofErr w:type="spellEnd"/>
      <w:r w:rsidR="0027373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73731"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meetodi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kasutamisest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ravis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üksnes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maalimises</w:t>
      </w:r>
      <w:r w:rsidR="00273731">
        <w:rPr>
          <w:rFonts w:ascii="Times New Roman" w:hAnsi="Times New Roman" w:cs="Times New Roman"/>
          <w:color w:val="000000"/>
          <w:lang w:val="en-US"/>
        </w:rPr>
        <w:t>t</w:t>
      </w:r>
      <w:r w:rsidR="008E7774">
        <w:rPr>
          <w:rFonts w:ascii="Times New Roman" w:hAnsi="Times New Roman" w:cs="Times New Roman"/>
          <w:color w:val="000000"/>
          <w:lang w:val="en-US"/>
        </w:rPr>
        <w:t>-joonistamisest-voolimisest</w:t>
      </w:r>
      <w:proofErr w:type="spellEnd"/>
      <w:r w:rsidR="0027373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73731"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 w:rsidR="0027373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73731">
        <w:rPr>
          <w:rFonts w:ascii="Times New Roman" w:hAnsi="Times New Roman" w:cs="Times New Roman"/>
          <w:color w:val="000000"/>
          <w:lang w:val="en-US"/>
        </w:rPr>
        <w:t>piisa</w:t>
      </w:r>
      <w:proofErr w:type="spellEnd"/>
      <w:r w:rsidR="00273731">
        <w:rPr>
          <w:rFonts w:ascii="Times New Roman" w:hAnsi="Times New Roman" w:cs="Times New Roman"/>
          <w:color w:val="000000"/>
          <w:lang w:val="en-US"/>
        </w:rPr>
        <w:t>. O</w:t>
      </w:r>
      <w:r>
        <w:rPr>
          <w:rFonts w:ascii="Times New Roman" w:hAnsi="Times New Roman" w:cs="Times New Roman"/>
          <w:color w:val="000000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vaja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tekitada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dialoog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iseendaga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- Ego ja Ise so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teadvuse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alateadvuse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vahel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; Anima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Animuse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enda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-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meesprintsiibi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vahel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Jungi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käsitluses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on</w:t>
      </w:r>
      <w:r w:rsidR="008E7774">
        <w:rPr>
          <w:rFonts w:ascii="Times New Roman" w:hAnsi="Times New Roman" w:cs="Times New Roman"/>
          <w:color w:val="000000"/>
          <w:lang w:val="en-US"/>
        </w:rPr>
        <w:t>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neuroos</w:t>
      </w:r>
      <w:proofErr w:type="spellEnd"/>
      <w:r w:rsidR="009C226F">
        <w:rPr>
          <w:rFonts w:ascii="Times New Roman" w:hAnsi="Times New Roman" w:cs="Times New Roman"/>
          <w:color w:val="000000"/>
          <w:lang w:val="en-US"/>
        </w:rPr>
        <w:t xml:space="preserve"> (mis </w:t>
      </w:r>
      <w:proofErr w:type="spellStart"/>
      <w:r w:rsidR="009C226F">
        <w:rPr>
          <w:rFonts w:ascii="Times New Roman" w:hAnsi="Times New Roman" w:cs="Times New Roman"/>
          <w:color w:val="000000"/>
          <w:lang w:val="en-US"/>
        </w:rPr>
        <w:t>võib</w:t>
      </w:r>
      <w:proofErr w:type="spellEnd"/>
      <w:r w:rsidR="009C226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9C226F">
        <w:rPr>
          <w:rFonts w:ascii="Times New Roman" w:hAnsi="Times New Roman" w:cs="Times New Roman"/>
          <w:color w:val="000000"/>
          <w:lang w:val="en-US"/>
        </w:rPr>
        <w:t>avalduda</w:t>
      </w:r>
      <w:proofErr w:type="spellEnd"/>
      <w:r w:rsidR="009C226F">
        <w:rPr>
          <w:rFonts w:ascii="Times New Roman" w:hAnsi="Times New Roman" w:cs="Times New Roman"/>
          <w:color w:val="000000"/>
          <w:lang w:val="en-US"/>
        </w:rPr>
        <w:t xml:space="preserve"> ka </w:t>
      </w:r>
      <w:proofErr w:type="spellStart"/>
      <w:r w:rsidR="009C226F">
        <w:rPr>
          <w:rFonts w:ascii="Times New Roman" w:hAnsi="Times New Roman" w:cs="Times New Roman"/>
          <w:color w:val="000000"/>
          <w:lang w:val="en-US"/>
        </w:rPr>
        <w:t>depressioonides</w:t>
      </w:r>
      <w:proofErr w:type="spellEnd"/>
      <w:r w:rsidR="009C226F">
        <w:rPr>
          <w:rFonts w:ascii="Times New Roman" w:hAnsi="Times New Roman" w:cs="Times New Roman"/>
          <w:color w:val="000000"/>
          <w:lang w:val="en-US"/>
        </w:rPr>
        <w:t>)</w:t>
      </w:r>
      <w:r>
        <w:rPr>
          <w:rFonts w:ascii="Times New Roman" w:hAnsi="Times New Roman" w:cs="Times New Roman"/>
          <w:color w:val="000000"/>
          <w:lang w:val="en-US"/>
        </w:rPr>
        <w:t xml:space="preserve"> just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selline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olukord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valitseb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vastanditest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75A32977" w14:textId="06076E31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Minu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elufiosoofia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langeb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kokku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Jungi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omaga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elus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kriis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siis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toob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see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ellu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ka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uue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tähenduse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võtagi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võimalust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midagi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elus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muuta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Sa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saad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sellest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ka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palju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uut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õpp</w:t>
      </w:r>
      <w:r w:rsidR="00273731">
        <w:rPr>
          <w:rFonts w:ascii="Times New Roman" w:hAnsi="Times New Roman" w:cs="Times New Roman"/>
          <w:color w:val="000000"/>
          <w:lang w:val="en-US"/>
        </w:rPr>
        <w:t>i</w:t>
      </w:r>
      <w:r>
        <w:rPr>
          <w:rFonts w:ascii="Times New Roman" w:hAnsi="Times New Roman" w:cs="Times New Roman"/>
          <w:color w:val="000000"/>
          <w:lang w:val="en-US"/>
        </w:rPr>
        <w:t>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Minul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õnneks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ole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siiani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nii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tõsist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kriisi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olnud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et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vajaksin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9629D">
        <w:rPr>
          <w:rFonts w:ascii="Times New Roman" w:hAnsi="Times New Roman" w:cs="Times New Roman"/>
          <w:color w:val="000000"/>
          <w:lang w:val="en-US"/>
        </w:rPr>
        <w:t>muud</w:t>
      </w:r>
      <w:proofErr w:type="spellEnd"/>
      <w:r w:rsidR="0029629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abi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sellest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väljatulemiseks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450BDC">
        <w:rPr>
          <w:rFonts w:ascii="Times New Roman" w:hAnsi="Times New Roman" w:cs="Times New Roman"/>
          <w:color w:val="000000"/>
          <w:lang w:val="en-US"/>
        </w:rPr>
        <w:t>peale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loomi</w:t>
      </w:r>
      <w:r w:rsidR="00450BDC">
        <w:rPr>
          <w:rFonts w:ascii="Times New Roman" w:hAnsi="Times New Roman" w:cs="Times New Roman"/>
          <w:color w:val="000000"/>
          <w:lang w:val="en-US"/>
        </w:rPr>
        <w:t>s</w:t>
      </w:r>
      <w:r>
        <w:rPr>
          <w:rFonts w:ascii="Times New Roman" w:hAnsi="Times New Roman" w:cs="Times New Roman"/>
          <w:color w:val="000000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Klaasi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- ja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maalikunstnikuna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suhtlen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Isega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pea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päev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sest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loomine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minu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igapäevaelu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loomulik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osa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0F7AA5C2" w14:textId="77777777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Cambria" w:hAnsi="Cambria" w:cs="Cambria"/>
          <w:color w:val="000000"/>
          <w:lang w:val="en-US"/>
        </w:rPr>
      </w:pPr>
    </w:p>
    <w:p w14:paraId="6F35A9C3" w14:textId="77777777" w:rsidR="00212D1B" w:rsidRP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212D1B">
        <w:rPr>
          <w:rFonts w:ascii="Times New Roman" w:hAnsi="Times New Roman" w:cs="Times New Roman"/>
          <w:b/>
          <w:color w:val="000000"/>
          <w:lang w:val="en-US"/>
        </w:rPr>
        <w:t>Jung:</w:t>
      </w:r>
    </w:p>
    <w:p w14:paraId="78BE9712" w14:textId="77777777" w:rsidR="00212D1B" w:rsidRPr="00212D1B" w:rsidRDefault="00273731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EGO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areneb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välja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ISE</w:t>
      </w:r>
      <w:r w:rsidR="00212D1B" w:rsidRPr="00212D1B">
        <w:rPr>
          <w:rFonts w:ascii="Times New Roman" w:hAnsi="Times New Roman" w:cs="Times New Roman"/>
          <w:color w:val="000000"/>
          <w:lang w:val="en-US"/>
        </w:rPr>
        <w:t>-</w:t>
      </w:r>
      <w:proofErr w:type="spellStart"/>
      <w:r w:rsidR="00212D1B" w:rsidRPr="00212D1B">
        <w:rPr>
          <w:rFonts w:ascii="Times New Roman" w:hAnsi="Times New Roman" w:cs="Times New Roman"/>
          <w:color w:val="000000"/>
          <w:lang w:val="en-US"/>
        </w:rPr>
        <w:t>st</w:t>
      </w:r>
      <w:proofErr w:type="spellEnd"/>
      <w:r w:rsidR="00212D1B" w:rsidRPr="00212D1B">
        <w:rPr>
          <w:rFonts w:ascii="Times New Roman" w:hAnsi="Times New Roman" w:cs="Times New Roman"/>
          <w:color w:val="000000"/>
          <w:lang w:val="en-US"/>
        </w:rPr>
        <w:t xml:space="preserve"> ja on </w:t>
      </w:r>
      <w:proofErr w:type="spellStart"/>
      <w:r w:rsidR="00212D1B" w:rsidRPr="00212D1B">
        <w:rPr>
          <w:rFonts w:ascii="Times New Roman" w:hAnsi="Times New Roman" w:cs="Times New Roman"/>
          <w:color w:val="000000"/>
          <w:lang w:val="en-US"/>
        </w:rPr>
        <w:t>sellele</w:t>
      </w:r>
      <w:proofErr w:type="spellEnd"/>
      <w:r w:rsidR="00212D1B"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 w:rsidRPr="00212D1B">
        <w:rPr>
          <w:rFonts w:ascii="Times New Roman" w:hAnsi="Times New Roman" w:cs="Times New Roman"/>
          <w:color w:val="000000"/>
          <w:lang w:val="en-US"/>
        </w:rPr>
        <w:t>alluv</w:t>
      </w:r>
      <w:proofErr w:type="spellEnd"/>
      <w:r w:rsidR="00212D1B" w:rsidRPr="00212D1B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="00212D1B" w:rsidRPr="00212D1B">
        <w:rPr>
          <w:rFonts w:ascii="Times New Roman" w:hAnsi="Times New Roman" w:cs="Times New Roman"/>
          <w:color w:val="000000"/>
          <w:lang w:val="en-US"/>
        </w:rPr>
        <w:t>Nad</w:t>
      </w:r>
      <w:proofErr w:type="spellEnd"/>
      <w:r w:rsidR="00212D1B" w:rsidRPr="00212D1B"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 w:rsidR="00212D1B" w:rsidRPr="00212D1B">
        <w:rPr>
          <w:rFonts w:ascii="Times New Roman" w:hAnsi="Times New Roman" w:cs="Times New Roman"/>
          <w:color w:val="000000"/>
          <w:lang w:val="en-US"/>
        </w:rPr>
        <w:t>teineteisele</w:t>
      </w:r>
      <w:proofErr w:type="spellEnd"/>
      <w:r w:rsidR="00212D1B"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 w:rsidRPr="00212D1B">
        <w:rPr>
          <w:rFonts w:ascii="Times New Roman" w:hAnsi="Times New Roman" w:cs="Times New Roman"/>
          <w:color w:val="000000"/>
          <w:lang w:val="en-US"/>
        </w:rPr>
        <w:t>vajalikud</w:t>
      </w:r>
      <w:proofErr w:type="spellEnd"/>
      <w:r w:rsidR="00212D1B" w:rsidRPr="00212D1B">
        <w:rPr>
          <w:rFonts w:ascii="Times New Roman" w:hAnsi="Times New Roman" w:cs="Times New Roman"/>
          <w:color w:val="000000"/>
          <w:lang w:val="en-US"/>
        </w:rPr>
        <w:t xml:space="preserve"> EGO-ISE </w:t>
      </w:r>
      <w:proofErr w:type="spellStart"/>
      <w:r w:rsidR="00212D1B" w:rsidRPr="00212D1B">
        <w:rPr>
          <w:rFonts w:ascii="Times New Roman" w:hAnsi="Times New Roman" w:cs="Times New Roman"/>
          <w:color w:val="000000"/>
          <w:lang w:val="en-US"/>
        </w:rPr>
        <w:t>teljel</w:t>
      </w:r>
      <w:proofErr w:type="spellEnd"/>
      <w:r w:rsidR="00212D1B" w:rsidRPr="00212D1B">
        <w:rPr>
          <w:rFonts w:ascii="Times New Roman" w:hAnsi="Times New Roman" w:cs="Times New Roman"/>
          <w:color w:val="000000"/>
          <w:lang w:val="en-US"/>
        </w:rPr>
        <w:t xml:space="preserve">, mis on </w:t>
      </w:r>
      <w:proofErr w:type="spellStart"/>
      <w:r w:rsidR="00212D1B" w:rsidRPr="00212D1B">
        <w:rPr>
          <w:rFonts w:ascii="Times New Roman" w:hAnsi="Times New Roman" w:cs="Times New Roman"/>
          <w:color w:val="000000"/>
          <w:lang w:val="en-US"/>
        </w:rPr>
        <w:t>ühtaegu</w:t>
      </w:r>
      <w:proofErr w:type="spellEnd"/>
      <w:r w:rsidR="00212D1B"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 w:rsidRPr="00212D1B">
        <w:rPr>
          <w:rFonts w:ascii="Times New Roman" w:hAnsi="Times New Roman" w:cs="Times New Roman"/>
          <w:color w:val="000000"/>
          <w:lang w:val="en-US"/>
        </w:rPr>
        <w:t>vastandlikud</w:t>
      </w:r>
      <w:proofErr w:type="spellEnd"/>
      <w:r w:rsidR="00212D1B"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 w:rsidRPr="00212D1B">
        <w:rPr>
          <w:rFonts w:ascii="Times New Roman" w:hAnsi="Times New Roman" w:cs="Times New Roman"/>
          <w:color w:val="000000"/>
          <w:lang w:val="en-US"/>
        </w:rPr>
        <w:t>ning</w:t>
      </w:r>
      <w:proofErr w:type="spellEnd"/>
      <w:r w:rsidR="00212D1B"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 w:rsidRPr="00212D1B">
        <w:rPr>
          <w:rFonts w:ascii="Times New Roman" w:hAnsi="Times New Roman" w:cs="Times New Roman"/>
          <w:color w:val="000000"/>
          <w:lang w:val="en-US"/>
        </w:rPr>
        <w:t>väravaks</w:t>
      </w:r>
      <w:proofErr w:type="spellEnd"/>
      <w:r w:rsidR="00212D1B"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 w:rsidRPr="00212D1B">
        <w:rPr>
          <w:rFonts w:ascii="Times New Roman" w:hAnsi="Times New Roman" w:cs="Times New Roman"/>
          <w:color w:val="000000"/>
          <w:lang w:val="en-US"/>
        </w:rPr>
        <w:t>teadvuse</w:t>
      </w:r>
      <w:proofErr w:type="spellEnd"/>
      <w:r w:rsidR="00212D1B" w:rsidRPr="00212D1B"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 w:rsidR="00212D1B" w:rsidRPr="00212D1B">
        <w:rPr>
          <w:rFonts w:ascii="Times New Roman" w:hAnsi="Times New Roman" w:cs="Times New Roman"/>
          <w:color w:val="000000"/>
          <w:lang w:val="en-US"/>
        </w:rPr>
        <w:t>alateadvuse</w:t>
      </w:r>
      <w:proofErr w:type="spellEnd"/>
      <w:r w:rsidR="00212D1B"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 w:rsidRPr="00212D1B">
        <w:rPr>
          <w:rFonts w:ascii="Times New Roman" w:hAnsi="Times New Roman" w:cs="Times New Roman"/>
          <w:color w:val="000000"/>
          <w:lang w:val="en-US"/>
        </w:rPr>
        <w:t>vahel</w:t>
      </w:r>
      <w:proofErr w:type="spellEnd"/>
      <w:r w:rsidR="00212D1B" w:rsidRPr="00212D1B">
        <w:rPr>
          <w:rFonts w:ascii="Times New Roman" w:hAnsi="Times New Roman" w:cs="Times New Roman"/>
          <w:color w:val="000000"/>
          <w:lang w:val="en-US"/>
        </w:rPr>
        <w:t xml:space="preserve">.  </w:t>
      </w:r>
    </w:p>
    <w:p w14:paraId="42B689D8" w14:textId="77777777" w:rsidR="00212D1B" w:rsidRP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r w:rsidRPr="00212D1B">
        <w:rPr>
          <w:rFonts w:ascii="Times New Roman" w:hAnsi="Times New Roman" w:cs="Times New Roman"/>
          <w:color w:val="000000"/>
          <w:lang w:val="en-US"/>
        </w:rPr>
        <w:t xml:space="preserve">ISE on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sümbolite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tootja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inimeses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, mis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tervendavad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inimeses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olevat</w:t>
      </w:r>
      <w:proofErr w:type="spellEnd"/>
      <w:r w:rsidR="0027373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73731">
        <w:rPr>
          <w:rFonts w:ascii="Times New Roman" w:hAnsi="Times New Roman" w:cs="Times New Roman"/>
          <w:color w:val="000000"/>
          <w:lang w:val="en-US"/>
        </w:rPr>
        <w:t>lõhet</w:t>
      </w:r>
      <w:proofErr w:type="spellEnd"/>
      <w:r w:rsidR="00273731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="00273731">
        <w:rPr>
          <w:rFonts w:ascii="Times New Roman" w:hAnsi="Times New Roman" w:cs="Times New Roman"/>
          <w:color w:val="000000"/>
          <w:lang w:val="en-US"/>
        </w:rPr>
        <w:t>suhte</w:t>
      </w:r>
      <w:proofErr w:type="spellEnd"/>
      <w:r w:rsidR="0027373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73731">
        <w:rPr>
          <w:rFonts w:ascii="Times New Roman" w:hAnsi="Times New Roman" w:cs="Times New Roman"/>
          <w:color w:val="000000"/>
          <w:lang w:val="en-US"/>
        </w:rPr>
        <w:t>puudumist</w:t>
      </w:r>
      <w:proofErr w:type="spellEnd"/>
      <w:r w:rsidR="00273731">
        <w:rPr>
          <w:rFonts w:ascii="Times New Roman" w:hAnsi="Times New Roman" w:cs="Times New Roman"/>
          <w:color w:val="000000"/>
          <w:lang w:val="en-US"/>
        </w:rPr>
        <w:t xml:space="preserve"> EGO ja </w:t>
      </w:r>
      <w:r w:rsidRPr="00212D1B">
        <w:rPr>
          <w:rFonts w:ascii="Times New Roman" w:hAnsi="Times New Roman" w:cs="Times New Roman"/>
          <w:color w:val="000000"/>
          <w:lang w:val="en-US"/>
        </w:rPr>
        <w:t xml:space="preserve">ISE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vahel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). ISE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poolt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näidatud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sümbolite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kaudu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võib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inimene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taastada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suhte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teadvuse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alateadvus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vahel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kogeda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sügavat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isiklikku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läbielamist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nn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valgustumist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ja </w:t>
      </w:r>
      <w:proofErr w:type="spellStart"/>
      <w:proofErr w:type="gramStart"/>
      <w:r w:rsidRPr="00212D1B">
        <w:rPr>
          <w:rFonts w:ascii="Times New Roman" w:hAnsi="Times New Roman" w:cs="Times New Roman"/>
          <w:color w:val="000000"/>
          <w:lang w:val="en-US"/>
        </w:rPr>
        <w:t>täielikku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elumuutust</w:t>
      </w:r>
      <w:proofErr w:type="spellEnd"/>
      <w:proofErr w:type="gramEnd"/>
      <w:r w:rsidRPr="00212D1B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40DA8FCF" w14:textId="240609BC" w:rsidR="00212D1B" w:rsidRPr="00212D1B" w:rsidRDefault="00212D1B" w:rsidP="00212D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Vastused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kirjutas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üles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Vibeke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Skovi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õpilane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 xml:space="preserve"> Mall Tamm</w:t>
      </w:r>
    </w:p>
    <w:p w14:paraId="1BCBC993" w14:textId="5B0230CD" w:rsidR="00212D1B" w:rsidRPr="00212D1B" w:rsidRDefault="005A4465" w:rsidP="00212D1B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lang w:val="en-US"/>
        </w:rPr>
      </w:pPr>
      <w:proofErr w:type="spellStart"/>
      <w:r>
        <w:rPr>
          <w:rFonts w:ascii="Cambria" w:hAnsi="Cambria" w:cs="Cambria"/>
          <w:color w:val="000000"/>
          <w:lang w:val="en-US"/>
        </w:rPr>
        <w:t>Psühholoogia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color w:val="000000"/>
          <w:lang w:val="en-US"/>
        </w:rPr>
        <w:t>Sinule</w:t>
      </w:r>
      <w:proofErr w:type="spellEnd"/>
      <w:r>
        <w:rPr>
          <w:rFonts w:ascii="Cambria" w:hAnsi="Cambria" w:cs="Cambria"/>
          <w:color w:val="000000"/>
          <w:lang w:val="en-US"/>
        </w:rPr>
        <w:t>, 5/2014</w:t>
      </w:r>
    </w:p>
    <w:p w14:paraId="7400C9EA" w14:textId="77777777" w:rsidR="00212D1B" w:rsidRPr="00212D1B" w:rsidRDefault="00212D1B" w:rsidP="00212D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D4F1B14" w14:textId="77777777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14:paraId="3ECEBEE2" w14:textId="77777777" w:rsidR="000473F6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212D1B">
        <w:rPr>
          <w:rFonts w:ascii="Times New Roman" w:hAnsi="Times New Roman" w:cs="Times New Roman"/>
          <w:b/>
          <w:color w:val="000000"/>
          <w:lang w:val="en-US"/>
        </w:rPr>
        <w:t>Kirjandust</w:t>
      </w:r>
      <w:proofErr w:type="spellEnd"/>
      <w:r w:rsidRPr="00212D1B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b/>
          <w:color w:val="000000"/>
          <w:lang w:val="en-US"/>
        </w:rPr>
        <w:t>eesti</w:t>
      </w:r>
      <w:proofErr w:type="spellEnd"/>
      <w:r w:rsidRPr="00212D1B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b/>
          <w:color w:val="000000"/>
          <w:lang w:val="en-US"/>
        </w:rPr>
        <w:t>keeles</w:t>
      </w:r>
      <w:proofErr w:type="spellEnd"/>
    </w:p>
    <w:p w14:paraId="1C7DBE2B" w14:textId="77777777" w:rsidR="000473F6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212D1B">
        <w:rPr>
          <w:rFonts w:ascii="Times New Roman" w:hAnsi="Times New Roman" w:cs="Times New Roman"/>
          <w:lang w:val="en-US"/>
        </w:rPr>
        <w:t>Jung</w:t>
      </w:r>
      <w:r w:rsidR="000473F6">
        <w:rPr>
          <w:rFonts w:ascii="Times New Roman" w:hAnsi="Times New Roman" w:cs="Times New Roman"/>
          <w:lang w:val="en-US"/>
        </w:rPr>
        <w:t>, C.G.</w:t>
      </w:r>
      <w:r w:rsidRPr="00212D1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12D1B">
        <w:rPr>
          <w:rFonts w:ascii="Times New Roman" w:hAnsi="Times New Roman" w:cs="Times New Roman"/>
          <w:lang w:val="en-US"/>
        </w:rPr>
        <w:t>Inimene</w:t>
      </w:r>
      <w:proofErr w:type="spellEnd"/>
      <w:r w:rsidRPr="00212D1B">
        <w:rPr>
          <w:rFonts w:ascii="Times New Roman" w:hAnsi="Times New Roman" w:cs="Times New Roman"/>
          <w:lang w:val="en-US"/>
        </w:rPr>
        <w:t xml:space="preserve"> ja </w:t>
      </w:r>
      <w:proofErr w:type="spellStart"/>
      <w:r w:rsidRPr="00212D1B">
        <w:rPr>
          <w:rFonts w:ascii="Times New Roman" w:hAnsi="Times New Roman" w:cs="Times New Roman"/>
          <w:lang w:val="en-US"/>
        </w:rPr>
        <w:t>tema</w:t>
      </w:r>
      <w:proofErr w:type="spellEnd"/>
      <w:r w:rsidRPr="00212D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1B">
        <w:rPr>
          <w:rFonts w:ascii="Times New Roman" w:hAnsi="Times New Roman" w:cs="Times New Roman"/>
          <w:lang w:val="en-US"/>
        </w:rPr>
        <w:t>sümbolid</w:t>
      </w:r>
      <w:proofErr w:type="spellEnd"/>
      <w:r w:rsidRPr="00212D1B">
        <w:rPr>
          <w:rFonts w:ascii="Times New Roman" w:hAnsi="Times New Roman" w:cs="Times New Roman"/>
          <w:lang w:val="en-US"/>
        </w:rPr>
        <w:t xml:space="preserve">. </w:t>
      </w:r>
      <w:hyperlink r:id="rId4" w:history="1">
        <w:r w:rsidRPr="00212D1B">
          <w:rPr>
            <w:rFonts w:ascii="Times New Roman" w:hAnsi="Times New Roman" w:cs="Times New Roman"/>
            <w:lang w:val="en-US"/>
          </w:rPr>
          <w:t xml:space="preserve">C. G. </w:t>
        </w:r>
        <w:proofErr w:type="spellStart"/>
        <w:r w:rsidRPr="00212D1B">
          <w:rPr>
            <w:rFonts w:ascii="Times New Roman" w:hAnsi="Times New Roman" w:cs="Times New Roman"/>
            <w:lang w:val="en-US"/>
          </w:rPr>
          <w:t>Jungi</w:t>
        </w:r>
        <w:proofErr w:type="spellEnd"/>
        <w:r w:rsidRPr="00212D1B">
          <w:rPr>
            <w:rFonts w:ascii="Times New Roman" w:hAnsi="Times New Roman" w:cs="Times New Roman"/>
            <w:lang w:val="en-US"/>
          </w:rPr>
          <w:t xml:space="preserve"> </w:t>
        </w:r>
        <w:proofErr w:type="spellStart"/>
        <w:r w:rsidRPr="00212D1B">
          <w:rPr>
            <w:rFonts w:ascii="Times New Roman" w:hAnsi="Times New Roman" w:cs="Times New Roman"/>
            <w:lang w:val="en-US"/>
          </w:rPr>
          <w:t>Analüütilise</w:t>
        </w:r>
        <w:proofErr w:type="spellEnd"/>
        <w:r w:rsidRPr="00212D1B">
          <w:rPr>
            <w:rFonts w:ascii="Times New Roman" w:hAnsi="Times New Roman" w:cs="Times New Roman"/>
            <w:lang w:val="en-US"/>
          </w:rPr>
          <w:t xml:space="preserve"> </w:t>
        </w:r>
        <w:proofErr w:type="spellStart"/>
        <w:r w:rsidRPr="00212D1B">
          <w:rPr>
            <w:rFonts w:ascii="Times New Roman" w:hAnsi="Times New Roman" w:cs="Times New Roman"/>
            <w:lang w:val="en-US"/>
          </w:rPr>
          <w:t>Psühholoogia</w:t>
        </w:r>
        <w:proofErr w:type="spellEnd"/>
        <w:r w:rsidRPr="00212D1B">
          <w:rPr>
            <w:rFonts w:ascii="Times New Roman" w:hAnsi="Times New Roman" w:cs="Times New Roman"/>
            <w:lang w:val="en-US"/>
          </w:rPr>
          <w:t xml:space="preserve"> </w:t>
        </w:r>
        <w:proofErr w:type="spellStart"/>
        <w:r w:rsidRPr="00212D1B">
          <w:rPr>
            <w:rFonts w:ascii="Times New Roman" w:hAnsi="Times New Roman" w:cs="Times New Roman"/>
            <w:lang w:val="en-US"/>
          </w:rPr>
          <w:t>Selts</w:t>
        </w:r>
        <w:proofErr w:type="spellEnd"/>
      </w:hyperlink>
      <w:r w:rsidR="000473F6">
        <w:rPr>
          <w:rFonts w:ascii="Times New Roman" w:hAnsi="Times New Roman" w:cs="Times New Roman"/>
          <w:lang w:val="en-US"/>
        </w:rPr>
        <w:t>.</w:t>
      </w:r>
      <w:r w:rsidRPr="00212D1B">
        <w:rPr>
          <w:rFonts w:ascii="Times New Roman" w:hAnsi="Times New Roman" w:cs="Times New Roman"/>
          <w:lang w:val="en-US"/>
        </w:rPr>
        <w:t xml:space="preserve"> 2005 </w:t>
      </w:r>
    </w:p>
    <w:p w14:paraId="1EF537D6" w14:textId="77777777" w:rsidR="00212D1B" w:rsidRPr="000473F6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212D1B">
        <w:rPr>
          <w:rFonts w:ascii="Times New Roman" w:hAnsi="Times New Roman" w:cs="Times New Roman"/>
          <w:color w:val="000000"/>
          <w:lang w:val="en-US"/>
        </w:rPr>
        <w:t>Jung.</w:t>
      </w:r>
      <w:r w:rsidR="000473F6">
        <w:rPr>
          <w:rFonts w:ascii="Times New Roman" w:hAnsi="Times New Roman" w:cs="Times New Roman"/>
          <w:color w:val="000000"/>
          <w:lang w:val="en-US"/>
        </w:rPr>
        <w:t xml:space="preserve">, C.G. </w:t>
      </w:r>
      <w:proofErr w:type="spellStart"/>
      <w:r w:rsidRPr="00212D1B">
        <w:rPr>
          <w:rFonts w:ascii="Times New Roman" w:hAnsi="Times New Roman" w:cs="Times New Roman"/>
          <w:color w:val="000000"/>
          <w:lang w:val="en-US"/>
        </w:rPr>
        <w:t>Mälestused</w:t>
      </w:r>
      <w:proofErr w:type="spellEnd"/>
      <w:r w:rsidRPr="00212D1B">
        <w:rPr>
          <w:rFonts w:ascii="Times New Roman" w:hAnsi="Times New Roman" w:cs="Times New Roman"/>
          <w:color w:val="000000"/>
          <w:lang w:val="en-US"/>
        </w:rPr>
        <w:t>,</w:t>
      </w:r>
      <w:r w:rsidR="000473F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="000473F6">
        <w:rPr>
          <w:rFonts w:ascii="Times New Roman" w:hAnsi="Times New Roman" w:cs="Times New Roman"/>
          <w:color w:val="000000"/>
          <w:lang w:val="en-US"/>
        </w:rPr>
        <w:t>unenäod,mõtted</w:t>
      </w:r>
      <w:proofErr w:type="spellEnd"/>
      <w:proofErr w:type="gramEnd"/>
      <w:r w:rsidR="000473F6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="000473F6">
        <w:rPr>
          <w:rFonts w:ascii="Times New Roman" w:hAnsi="Times New Roman" w:cs="Times New Roman"/>
          <w:color w:val="000000"/>
          <w:lang w:val="en-US"/>
        </w:rPr>
        <w:t>Eesti</w:t>
      </w:r>
      <w:proofErr w:type="spellEnd"/>
      <w:r w:rsidR="000473F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473F6">
        <w:rPr>
          <w:rFonts w:ascii="Times New Roman" w:hAnsi="Times New Roman" w:cs="Times New Roman"/>
          <w:color w:val="000000"/>
          <w:lang w:val="en-US"/>
        </w:rPr>
        <w:t>Raamat</w:t>
      </w:r>
      <w:proofErr w:type="spellEnd"/>
      <w:r w:rsidR="000473F6">
        <w:rPr>
          <w:rFonts w:ascii="Times New Roman" w:hAnsi="Times New Roman" w:cs="Times New Roman"/>
          <w:color w:val="000000"/>
          <w:lang w:val="en-US"/>
        </w:rPr>
        <w:t>.</w:t>
      </w:r>
      <w:r w:rsidRPr="00212D1B">
        <w:rPr>
          <w:rFonts w:ascii="Times New Roman" w:hAnsi="Times New Roman" w:cs="Times New Roman"/>
          <w:color w:val="000000"/>
          <w:lang w:val="en-US"/>
        </w:rPr>
        <w:t xml:space="preserve"> 2004</w:t>
      </w:r>
    </w:p>
    <w:p w14:paraId="406BD9C5" w14:textId="77777777" w:rsidR="00212D1B" w:rsidRPr="00212D1B" w:rsidRDefault="000473F6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Stein, M.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Jungi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hingeatlas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  <w:r w:rsidR="00212D1B"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12D1B" w:rsidRPr="00212D1B">
        <w:rPr>
          <w:rFonts w:ascii="Times New Roman" w:hAnsi="Times New Roman" w:cs="Times New Roman"/>
          <w:color w:val="000000"/>
          <w:lang w:val="en-US"/>
        </w:rPr>
        <w:t>Eesti</w:t>
      </w:r>
      <w:proofErr w:type="spellEnd"/>
      <w:r w:rsidR="00212D1B" w:rsidRPr="00212D1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transpersonaalne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assotsiatsioon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  <w:r w:rsidR="00212D1B" w:rsidRPr="00212D1B">
        <w:rPr>
          <w:rFonts w:ascii="Times New Roman" w:hAnsi="Times New Roman" w:cs="Times New Roman"/>
          <w:color w:val="000000"/>
          <w:lang w:val="en-US"/>
        </w:rPr>
        <w:t xml:space="preserve"> 2013</w:t>
      </w:r>
    </w:p>
    <w:p w14:paraId="048E29EB" w14:textId="77777777" w:rsidR="00212D1B" w:rsidRDefault="00212D1B" w:rsidP="00212D1B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5CEADD8F" w14:textId="77777777" w:rsidR="00212D1B" w:rsidRDefault="00212D1B" w:rsidP="00212D1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6"/>
          <w:szCs w:val="26"/>
          <w:lang w:val="en-US"/>
        </w:rPr>
      </w:pPr>
    </w:p>
    <w:p w14:paraId="394291D7" w14:textId="77777777" w:rsidR="00212D1B" w:rsidRDefault="00212D1B" w:rsidP="00212D1B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lang w:val="en-US"/>
        </w:rPr>
      </w:pPr>
    </w:p>
    <w:p w14:paraId="49E1A53E" w14:textId="77777777" w:rsidR="00212D1B" w:rsidRDefault="00212D1B" w:rsidP="00212D1B"/>
    <w:p w14:paraId="708D27F1" w14:textId="77777777" w:rsidR="0061711A" w:rsidRDefault="0061711A"/>
    <w:sectPr w:rsidR="0061711A" w:rsidSect="00212D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1B"/>
    <w:rsid w:val="000473F6"/>
    <w:rsid w:val="0009792B"/>
    <w:rsid w:val="00212D1B"/>
    <w:rsid w:val="00273731"/>
    <w:rsid w:val="0029629D"/>
    <w:rsid w:val="002A60F2"/>
    <w:rsid w:val="0038067E"/>
    <w:rsid w:val="003A283F"/>
    <w:rsid w:val="00450BDC"/>
    <w:rsid w:val="005A4465"/>
    <w:rsid w:val="005F61CC"/>
    <w:rsid w:val="0061711A"/>
    <w:rsid w:val="006D0327"/>
    <w:rsid w:val="007202F9"/>
    <w:rsid w:val="00774185"/>
    <w:rsid w:val="007B790C"/>
    <w:rsid w:val="00866715"/>
    <w:rsid w:val="008E7774"/>
    <w:rsid w:val="009071CC"/>
    <w:rsid w:val="00923CC4"/>
    <w:rsid w:val="009C226F"/>
    <w:rsid w:val="00BC46E5"/>
    <w:rsid w:val="00C20377"/>
    <w:rsid w:val="00D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B381D56"/>
  <w14:defaultImageDpi w14:val="300"/>
  <w15:docId w15:val="{9D2CAB3D-829D-1946-A393-CA68AC76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1B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amatukoi.ee/cgi-bin/kirjastus?1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 Tamm</dc:creator>
  <cp:keywords/>
  <dc:description/>
  <cp:lastModifiedBy>Mall Tamm</cp:lastModifiedBy>
  <cp:revision>2</cp:revision>
  <dcterms:created xsi:type="dcterms:W3CDTF">2021-04-07T16:34:00Z</dcterms:created>
  <dcterms:modified xsi:type="dcterms:W3CDTF">2021-04-07T16:34:00Z</dcterms:modified>
</cp:coreProperties>
</file>